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8A6E9" w14:textId="77777777" w:rsidR="008B43A8" w:rsidRPr="003667B4" w:rsidRDefault="008B43A8" w:rsidP="008B43A8">
      <w:pPr>
        <w:jc w:val="center"/>
        <w:rPr>
          <w:sz w:val="28"/>
          <w:szCs w:val="28"/>
        </w:rPr>
      </w:pPr>
      <w:bookmarkStart w:id="0" w:name="_Hlk207864594"/>
      <w:r w:rsidRPr="003667B4">
        <w:rPr>
          <w:sz w:val="28"/>
          <w:szCs w:val="28"/>
        </w:rPr>
        <w:t>Орловская область Ливенский район</w:t>
      </w:r>
    </w:p>
    <w:p w14:paraId="4D0827EA" w14:textId="77777777" w:rsidR="008B43A8" w:rsidRPr="003667B4" w:rsidRDefault="008B43A8" w:rsidP="008B43A8">
      <w:pPr>
        <w:pStyle w:val="a5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</w:pPr>
      <w:r w:rsidRPr="003667B4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Муниципальное бюджетное общеобразовательное учреждение «</w:t>
      </w:r>
      <w:proofErr w:type="spellStart"/>
      <w:r w:rsidRPr="003667B4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Сахзаводская</w:t>
      </w:r>
      <w:proofErr w:type="spellEnd"/>
      <w:r w:rsidRPr="003667B4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 xml:space="preserve"> средняя общеобразовательная школа»</w:t>
      </w:r>
    </w:p>
    <w:p w14:paraId="4CF00BCE" w14:textId="77777777" w:rsidR="008B43A8" w:rsidRDefault="008B43A8" w:rsidP="008B43A8">
      <w:pPr>
        <w:pStyle w:val="a3"/>
        <w:rPr>
          <w:lang w:val="x-none" w:eastAsia="hi-IN" w:bidi="hi-IN"/>
        </w:rPr>
      </w:pPr>
    </w:p>
    <w:p w14:paraId="3001C8D6" w14:textId="77777777" w:rsidR="008B43A8" w:rsidRDefault="008B43A8" w:rsidP="008B43A8">
      <w:pPr>
        <w:pStyle w:val="a3"/>
        <w:rPr>
          <w:lang w:val="x-none" w:eastAsia="hi-IN" w:bidi="hi-IN"/>
        </w:rPr>
      </w:pPr>
    </w:p>
    <w:tbl>
      <w:tblPr>
        <w:tblStyle w:val="a7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8B43A8" w14:paraId="661CF538" w14:textId="77777777" w:rsidTr="002B662E">
        <w:tc>
          <w:tcPr>
            <w:tcW w:w="3402" w:type="dxa"/>
          </w:tcPr>
          <w:p w14:paraId="4F827BE7" w14:textId="77777777" w:rsidR="008B43A8" w:rsidRPr="008E3A32" w:rsidRDefault="008B43A8" w:rsidP="002B662E">
            <w:pPr>
              <w:pStyle w:val="a3"/>
              <w:rPr>
                <w:lang w:val="ru-RU"/>
              </w:rPr>
            </w:pPr>
            <w:r w:rsidRPr="008E3A32">
              <w:rPr>
                <w:lang w:val="ru-RU"/>
              </w:rPr>
              <w:t xml:space="preserve">    </w:t>
            </w:r>
          </w:p>
          <w:p w14:paraId="5BD835AB" w14:textId="77777777" w:rsidR="008B43A8" w:rsidRPr="008E3A32" w:rsidRDefault="008B43A8" w:rsidP="002B662E">
            <w:pPr>
              <w:pStyle w:val="a3"/>
              <w:rPr>
                <w:sz w:val="26"/>
                <w:szCs w:val="26"/>
                <w:lang w:val="ru-RU"/>
              </w:rPr>
            </w:pPr>
            <w:r w:rsidRPr="008E3A32">
              <w:rPr>
                <w:sz w:val="26"/>
                <w:szCs w:val="26"/>
                <w:lang w:val="ru-RU"/>
              </w:rPr>
              <w:t xml:space="preserve">    Согласовано:       </w:t>
            </w:r>
          </w:p>
          <w:p w14:paraId="108FB86A" w14:textId="77777777" w:rsidR="008B43A8" w:rsidRPr="008E3A32" w:rsidRDefault="008B43A8" w:rsidP="002B662E">
            <w:pPr>
              <w:pStyle w:val="a3"/>
              <w:ind w:firstLine="40"/>
              <w:rPr>
                <w:sz w:val="26"/>
                <w:szCs w:val="26"/>
                <w:lang w:val="ru-RU"/>
              </w:rPr>
            </w:pPr>
            <w:r w:rsidRPr="008E3A32">
              <w:rPr>
                <w:sz w:val="26"/>
                <w:szCs w:val="26"/>
                <w:lang w:val="ru-RU"/>
              </w:rPr>
              <w:t xml:space="preserve">    Зам. директора по УР</w:t>
            </w:r>
          </w:p>
          <w:p w14:paraId="74A2856F" w14:textId="77777777" w:rsidR="008B43A8" w:rsidRPr="008E3A32" w:rsidRDefault="008B43A8" w:rsidP="002B662E">
            <w:pPr>
              <w:pStyle w:val="a3"/>
              <w:ind w:firstLine="40"/>
              <w:rPr>
                <w:lang w:val="ru-RU"/>
              </w:rPr>
            </w:pPr>
            <w:r w:rsidRPr="008E3A32">
              <w:rPr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14:paraId="19E5E5BE" w14:textId="77777777" w:rsidR="008B43A8" w:rsidRDefault="008B43A8" w:rsidP="002B662E">
            <w:pPr>
              <w:pStyle w:val="a3"/>
              <w:ind w:firstLine="40"/>
              <w:rPr>
                <w:lang w:val="ru-RU"/>
              </w:rPr>
            </w:pPr>
            <w:r w:rsidRPr="008E3A32">
              <w:rPr>
                <w:lang w:val="ru-RU"/>
              </w:rPr>
              <w:t xml:space="preserve">                           </w:t>
            </w:r>
          </w:p>
          <w:p w14:paraId="23AB6B96" w14:textId="77777777" w:rsidR="008B43A8" w:rsidRDefault="008B43A8" w:rsidP="002B662E">
            <w:pPr>
              <w:pStyle w:val="a3"/>
              <w:ind w:firstLine="40"/>
              <w:rPr>
                <w:lang w:val="ru-RU"/>
              </w:rPr>
            </w:pPr>
          </w:p>
          <w:p w14:paraId="024B30DD" w14:textId="77777777" w:rsidR="008B43A8" w:rsidRDefault="008B43A8" w:rsidP="002B662E">
            <w:pPr>
              <w:pStyle w:val="a3"/>
              <w:ind w:firstLine="40"/>
              <w:rPr>
                <w:lang w:val="x-none" w:eastAsia="hi-IN" w:bidi="hi-IN"/>
              </w:rPr>
            </w:pPr>
          </w:p>
        </w:tc>
        <w:tc>
          <w:tcPr>
            <w:tcW w:w="4221" w:type="dxa"/>
          </w:tcPr>
          <w:p w14:paraId="199E39D2" w14:textId="77777777" w:rsidR="008B43A8" w:rsidRDefault="008B43A8" w:rsidP="002B662E">
            <w:pPr>
              <w:pStyle w:val="a3"/>
              <w:tabs>
                <w:tab w:val="left" w:pos="120"/>
              </w:tabs>
              <w:ind w:hanging="244"/>
              <w:jc w:val="left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6B5787E3" wp14:editId="1804F346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F86492" w14:textId="77777777" w:rsidR="008B43A8" w:rsidRPr="005402C6" w:rsidRDefault="008B43A8" w:rsidP="008B43A8">
      <w:pPr>
        <w:pStyle w:val="a3"/>
        <w:rPr>
          <w:lang w:val="x-none" w:eastAsia="hi-IN" w:bidi="hi-IN"/>
        </w:rPr>
      </w:pPr>
    </w:p>
    <w:p w14:paraId="77371F36" w14:textId="77777777" w:rsidR="008B43A8" w:rsidRPr="005D5C72" w:rsidRDefault="008B43A8" w:rsidP="008B43A8">
      <w:pPr>
        <w:pStyle w:val="a3"/>
        <w:rPr>
          <w:lang w:eastAsia="hi-IN" w:bidi="hi-IN"/>
        </w:rPr>
      </w:pPr>
    </w:p>
    <w:p w14:paraId="18B5434B" w14:textId="77777777" w:rsidR="008B43A8" w:rsidRDefault="008B43A8" w:rsidP="008B43A8">
      <w:pPr>
        <w:tabs>
          <w:tab w:val="left" w:pos="4043"/>
        </w:tabs>
        <w:rPr>
          <w:sz w:val="28"/>
          <w:szCs w:val="28"/>
        </w:rPr>
      </w:pPr>
    </w:p>
    <w:p w14:paraId="7CE364A4" w14:textId="77777777" w:rsidR="008B43A8" w:rsidRPr="005D5C72" w:rsidRDefault="008B43A8" w:rsidP="008B43A8">
      <w:pPr>
        <w:tabs>
          <w:tab w:val="left" w:pos="4043"/>
        </w:tabs>
        <w:rPr>
          <w:sz w:val="28"/>
          <w:szCs w:val="28"/>
        </w:rPr>
      </w:pPr>
    </w:p>
    <w:p w14:paraId="3A98E3F6" w14:textId="77777777" w:rsidR="008B43A8" w:rsidRPr="005D5C72" w:rsidRDefault="008B43A8" w:rsidP="008B43A8">
      <w:pPr>
        <w:tabs>
          <w:tab w:val="left" w:pos="1830"/>
        </w:tabs>
        <w:jc w:val="center"/>
        <w:rPr>
          <w:b/>
          <w:sz w:val="32"/>
          <w:szCs w:val="32"/>
        </w:rPr>
      </w:pPr>
      <w:r w:rsidRPr="005D5C72">
        <w:rPr>
          <w:b/>
          <w:sz w:val="32"/>
          <w:szCs w:val="32"/>
        </w:rPr>
        <w:t>РАБОЧАЯ   ПРОГРАММА</w:t>
      </w:r>
    </w:p>
    <w:p w14:paraId="166E1BED" w14:textId="797A3EB2" w:rsidR="008B43A8" w:rsidRPr="005D5C72" w:rsidRDefault="008B43A8" w:rsidP="008B43A8">
      <w:pPr>
        <w:tabs>
          <w:tab w:val="left" w:pos="18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ФАКУЛЬТАТИВНОГО КУРСА</w:t>
      </w:r>
    </w:p>
    <w:p w14:paraId="1932187C" w14:textId="23416DEF" w:rsidR="008B43A8" w:rsidRPr="005D5C72" w:rsidRDefault="008B43A8" w:rsidP="008B43A8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«СТАРТ В ХИМИЮ</w:t>
      </w:r>
      <w:r w:rsidRPr="005D5C72">
        <w:rPr>
          <w:sz w:val="32"/>
          <w:szCs w:val="32"/>
        </w:rPr>
        <w:t>»</w:t>
      </w:r>
    </w:p>
    <w:p w14:paraId="31E2082B" w14:textId="37EA169F" w:rsidR="008B43A8" w:rsidRPr="005D5C72" w:rsidRDefault="008B43A8" w:rsidP="008B43A8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8</w:t>
      </w:r>
      <w:r w:rsidRPr="005D5C72">
        <w:rPr>
          <w:sz w:val="32"/>
          <w:szCs w:val="32"/>
        </w:rPr>
        <w:t xml:space="preserve"> КЛАСС</w:t>
      </w:r>
    </w:p>
    <w:p w14:paraId="47601929" w14:textId="77777777" w:rsidR="008B43A8" w:rsidRPr="00E6344F" w:rsidRDefault="008B43A8" w:rsidP="008B43A8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E6344F">
        <w:rPr>
          <w:i/>
          <w:sz w:val="28"/>
          <w:szCs w:val="28"/>
          <w:lang w:eastAsia="ar-SA"/>
        </w:rPr>
        <w:t>Приложение к Основной образовательной программе основного общего образования МБОУ «</w:t>
      </w:r>
      <w:proofErr w:type="spellStart"/>
      <w:r w:rsidRPr="00E6344F">
        <w:rPr>
          <w:i/>
          <w:sz w:val="28"/>
          <w:szCs w:val="28"/>
          <w:lang w:eastAsia="ar-SA"/>
        </w:rPr>
        <w:t>Сахзаводская</w:t>
      </w:r>
      <w:proofErr w:type="spellEnd"/>
      <w:r w:rsidRPr="00E6344F">
        <w:rPr>
          <w:i/>
          <w:sz w:val="28"/>
          <w:szCs w:val="28"/>
          <w:lang w:eastAsia="ar-SA"/>
        </w:rPr>
        <w:t xml:space="preserve"> СОШ», </w:t>
      </w:r>
    </w:p>
    <w:p w14:paraId="4CB214EF" w14:textId="77777777" w:rsidR="008B43A8" w:rsidRDefault="008B43A8" w:rsidP="008B43A8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E6344F">
        <w:rPr>
          <w:i/>
          <w:sz w:val="28"/>
          <w:szCs w:val="28"/>
          <w:lang w:eastAsia="ar-SA"/>
        </w:rPr>
        <w:t>утверждённой приказом №118 от 30.08.2024 г.</w:t>
      </w:r>
    </w:p>
    <w:p w14:paraId="66D9E2E6" w14:textId="77777777" w:rsidR="008B43A8" w:rsidRPr="00E6344F" w:rsidRDefault="008B43A8" w:rsidP="008B43A8">
      <w:pPr>
        <w:widowControl/>
        <w:suppressAutoHyphens/>
        <w:autoSpaceDE/>
        <w:autoSpaceDN/>
        <w:jc w:val="center"/>
        <w:rPr>
          <w:b/>
          <w:i/>
          <w:sz w:val="24"/>
          <w:szCs w:val="24"/>
          <w:lang w:eastAsia="ar-SA"/>
        </w:rPr>
      </w:pPr>
      <w:r>
        <w:rPr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14:paraId="4FE275BC" w14:textId="77777777" w:rsidR="008B43A8" w:rsidRPr="005D5C72" w:rsidRDefault="008B43A8" w:rsidP="008B43A8">
      <w:pPr>
        <w:tabs>
          <w:tab w:val="left" w:pos="1830"/>
        </w:tabs>
        <w:jc w:val="center"/>
        <w:rPr>
          <w:sz w:val="28"/>
          <w:szCs w:val="28"/>
        </w:rPr>
      </w:pPr>
    </w:p>
    <w:p w14:paraId="3DCB8184" w14:textId="77777777" w:rsidR="008B43A8" w:rsidRPr="005D5C72" w:rsidRDefault="008B43A8" w:rsidP="008B43A8">
      <w:pPr>
        <w:jc w:val="center"/>
        <w:rPr>
          <w:sz w:val="28"/>
          <w:szCs w:val="28"/>
        </w:rPr>
      </w:pPr>
      <w:r w:rsidRPr="005D5C72">
        <w:rPr>
          <w:sz w:val="28"/>
          <w:szCs w:val="28"/>
        </w:rPr>
        <w:t>Базовый уровень</w:t>
      </w:r>
    </w:p>
    <w:p w14:paraId="43348516" w14:textId="77777777" w:rsidR="008B43A8" w:rsidRDefault="008B43A8" w:rsidP="008B43A8">
      <w:pPr>
        <w:jc w:val="center"/>
        <w:rPr>
          <w:sz w:val="28"/>
          <w:szCs w:val="28"/>
        </w:rPr>
      </w:pPr>
    </w:p>
    <w:p w14:paraId="50E2788E" w14:textId="77777777" w:rsidR="008B43A8" w:rsidRPr="005D5C72" w:rsidRDefault="008B43A8" w:rsidP="008B43A8">
      <w:pPr>
        <w:jc w:val="center"/>
        <w:rPr>
          <w:sz w:val="28"/>
          <w:szCs w:val="28"/>
        </w:rPr>
      </w:pPr>
      <w:r w:rsidRPr="005D5C72">
        <w:rPr>
          <w:sz w:val="28"/>
          <w:szCs w:val="28"/>
        </w:rPr>
        <w:t>Программа составлена на основе</w:t>
      </w:r>
    </w:p>
    <w:p w14:paraId="1B37B814" w14:textId="77777777" w:rsidR="008B43A8" w:rsidRDefault="008B43A8" w:rsidP="008B43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D5C72">
        <w:rPr>
          <w:sz w:val="28"/>
          <w:szCs w:val="28"/>
        </w:rPr>
        <w:t xml:space="preserve">ФГОС </w:t>
      </w:r>
      <w:r>
        <w:rPr>
          <w:sz w:val="28"/>
          <w:szCs w:val="28"/>
        </w:rPr>
        <w:t>ООО и ФОП ООО</w:t>
      </w:r>
    </w:p>
    <w:p w14:paraId="439D9E99" w14:textId="77777777" w:rsidR="008B43A8" w:rsidRDefault="008B43A8" w:rsidP="008B43A8">
      <w:pPr>
        <w:jc w:val="center"/>
        <w:rPr>
          <w:sz w:val="28"/>
          <w:szCs w:val="28"/>
        </w:rPr>
      </w:pPr>
    </w:p>
    <w:p w14:paraId="10DA2A6D" w14:textId="159AF084" w:rsidR="008B43A8" w:rsidRPr="00E6344F" w:rsidRDefault="008B43A8" w:rsidP="008B43A8">
      <w:pPr>
        <w:jc w:val="center"/>
        <w:rPr>
          <w:sz w:val="28"/>
          <w:szCs w:val="28"/>
        </w:rPr>
      </w:pPr>
      <w:r>
        <w:rPr>
          <w:sz w:val="28"/>
          <w:szCs w:val="28"/>
        </w:rPr>
        <w:t>34 часа</w:t>
      </w:r>
    </w:p>
    <w:p w14:paraId="1C9A5F15" w14:textId="77777777" w:rsidR="008B43A8" w:rsidRPr="005D5C72" w:rsidRDefault="008B43A8" w:rsidP="008B43A8">
      <w:pPr>
        <w:pStyle w:val="HTML"/>
        <w:textAlignment w:val="top"/>
        <w:rPr>
          <w:rFonts w:ascii="Times New Roman" w:eastAsia="Calibri" w:hAnsi="Times New Roman" w:cs="Times New Roman"/>
          <w:sz w:val="28"/>
          <w:szCs w:val="28"/>
        </w:rPr>
      </w:pPr>
    </w:p>
    <w:p w14:paraId="693E670B" w14:textId="77777777" w:rsidR="008B43A8" w:rsidRPr="005D5C72" w:rsidRDefault="008B43A8" w:rsidP="008B43A8">
      <w:pPr>
        <w:jc w:val="right"/>
        <w:rPr>
          <w:sz w:val="28"/>
          <w:szCs w:val="28"/>
        </w:rPr>
      </w:pPr>
    </w:p>
    <w:p w14:paraId="1A03F69A" w14:textId="77777777" w:rsidR="008B43A8" w:rsidRPr="005D5C72" w:rsidRDefault="008B43A8" w:rsidP="008B43A8">
      <w:pPr>
        <w:jc w:val="right"/>
        <w:rPr>
          <w:sz w:val="28"/>
          <w:szCs w:val="28"/>
        </w:rPr>
      </w:pPr>
      <w:r w:rsidRPr="005D5C72">
        <w:rPr>
          <w:sz w:val="28"/>
          <w:szCs w:val="28"/>
        </w:rPr>
        <w:t xml:space="preserve">  </w:t>
      </w:r>
    </w:p>
    <w:p w14:paraId="2518311D" w14:textId="77777777" w:rsidR="008B43A8" w:rsidRPr="005D5C72" w:rsidRDefault="008B43A8" w:rsidP="008B43A8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14:paraId="2C20DDBC" w14:textId="77777777" w:rsidR="008B43A8" w:rsidRPr="005D5C72" w:rsidRDefault="008B43A8" w:rsidP="008B43A8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14:paraId="03E7319E" w14:textId="77777777" w:rsidR="008B43A8" w:rsidRDefault="008B43A8" w:rsidP="008B43A8">
      <w:pPr>
        <w:pStyle w:val="21"/>
        <w:tabs>
          <w:tab w:val="left" w:pos="570"/>
          <w:tab w:val="right" w:leader="dot" w:pos="10054"/>
        </w:tabs>
        <w:spacing w:before="0"/>
        <w:ind w:left="0" w:firstLine="0"/>
        <w:jc w:val="right"/>
      </w:pPr>
      <w:r>
        <w:rPr>
          <w:rFonts w:eastAsia="Calibri"/>
        </w:rPr>
        <w:t>Протокол №1 от 28.08.2025 г.</w:t>
      </w:r>
    </w:p>
    <w:p w14:paraId="57673657" w14:textId="77777777" w:rsidR="008B43A8" w:rsidRPr="00F7384F" w:rsidRDefault="008B43A8" w:rsidP="008B4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14:paraId="2D9C8D6F" w14:textId="77777777" w:rsidR="008B43A8" w:rsidRPr="00F7384F" w:rsidRDefault="008B43A8" w:rsidP="008B43A8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bookmarkEnd w:id="0"/>
    <w:p w14:paraId="69EAAF64" w14:textId="77777777" w:rsidR="008B43A8" w:rsidRDefault="008B43A8" w:rsidP="008B43A8">
      <w:pPr>
        <w:ind w:firstLine="709"/>
        <w:jc w:val="both"/>
      </w:pPr>
    </w:p>
    <w:p w14:paraId="5F95D043" w14:textId="2A72B079" w:rsidR="00596E03" w:rsidRDefault="00596E03">
      <w:pPr>
        <w:rPr>
          <w:sz w:val="28"/>
          <w:szCs w:val="28"/>
        </w:rPr>
      </w:pPr>
    </w:p>
    <w:p w14:paraId="0CE8DC37" w14:textId="5C54DDAE" w:rsidR="008B43A8" w:rsidRDefault="008B43A8">
      <w:pPr>
        <w:rPr>
          <w:sz w:val="28"/>
          <w:szCs w:val="28"/>
        </w:rPr>
      </w:pPr>
    </w:p>
    <w:p w14:paraId="3EC942CA" w14:textId="4A140C69" w:rsidR="008B43A8" w:rsidRDefault="008B43A8">
      <w:pPr>
        <w:rPr>
          <w:sz w:val="28"/>
          <w:szCs w:val="28"/>
        </w:rPr>
      </w:pPr>
    </w:p>
    <w:p w14:paraId="203DAB11" w14:textId="77777777" w:rsidR="003C60BC" w:rsidRPr="008B43A8" w:rsidRDefault="003C60BC" w:rsidP="003C60BC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 w:rsidRPr="00352A10">
        <w:rPr>
          <w:b/>
          <w:bCs/>
          <w:color w:val="000000"/>
          <w:sz w:val="28"/>
          <w:szCs w:val="28"/>
          <w:lang w:eastAsia="ru-RU"/>
        </w:rPr>
        <w:lastRenderedPageBreak/>
        <w:t>СОДЕРЖАНИЕ КУРСА</w:t>
      </w:r>
    </w:p>
    <w:p w14:paraId="78D85DF9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color w:val="000000"/>
          <w:sz w:val="28"/>
          <w:szCs w:val="28"/>
          <w:lang w:eastAsia="ru-RU"/>
        </w:rPr>
        <w:t>Глава 1. Химия в центре естествознания (11 часов)</w:t>
      </w:r>
    </w:p>
    <w:p w14:paraId="1F9A1F82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Химия как часть естествознания. Предмет химии. Хи</w:t>
      </w:r>
      <w:r w:rsidRPr="00352A10">
        <w:rPr>
          <w:color w:val="000000"/>
          <w:sz w:val="28"/>
          <w:szCs w:val="28"/>
          <w:lang w:eastAsia="ru-RU"/>
        </w:rPr>
        <w:softHyphen/>
        <w:t>мия — часть естествознания. Взаимоотношения человека и окру</w:t>
      </w:r>
      <w:r w:rsidRPr="00352A10">
        <w:rPr>
          <w:color w:val="000000"/>
          <w:sz w:val="28"/>
          <w:szCs w:val="28"/>
          <w:lang w:eastAsia="ru-RU"/>
        </w:rPr>
        <w:softHyphen/>
        <w:t>жающего мира. Предмет химии. Физические тела и вещества. Свойства веществ. Применение веществ на основе их свойств.</w:t>
      </w:r>
    </w:p>
    <w:p w14:paraId="76B7700D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Наблюдение и эксперимент как методы изучения есте</w:t>
      </w:r>
      <w:r w:rsidRPr="00352A10">
        <w:rPr>
          <w:color w:val="000000"/>
          <w:sz w:val="28"/>
          <w:szCs w:val="28"/>
          <w:lang w:eastAsia="ru-RU"/>
        </w:rPr>
        <w:softHyphen/>
        <w:t>ствознания и химии. Наблюдение как основной метод позна</w:t>
      </w:r>
      <w:r w:rsidRPr="00352A10">
        <w:rPr>
          <w:color w:val="000000"/>
          <w:sz w:val="28"/>
          <w:szCs w:val="28"/>
          <w:lang w:eastAsia="ru-RU"/>
        </w:rPr>
        <w:softHyphen/>
        <w:t>ния окружающего мира. Условия проведения наблюдения. Ги</w:t>
      </w:r>
      <w:r w:rsidRPr="00352A10">
        <w:rPr>
          <w:color w:val="000000"/>
          <w:sz w:val="28"/>
          <w:szCs w:val="28"/>
          <w:lang w:eastAsia="ru-RU"/>
        </w:rPr>
        <w:softHyphen/>
        <w:t>потеза. Эксперимент. Вывод. Строение пламени. Лаборатория и оборудование.</w:t>
      </w:r>
    </w:p>
    <w:p w14:paraId="76529AE8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Моделирование. Модель, моделирование. Особенности мо</w:t>
      </w:r>
      <w:r w:rsidRPr="00352A10">
        <w:rPr>
          <w:color w:val="000000"/>
          <w:sz w:val="28"/>
          <w:szCs w:val="28"/>
          <w:lang w:eastAsia="ru-RU"/>
        </w:rPr>
        <w:softHyphen/>
        <w:t xml:space="preserve">делирования в географии, физике, биологии. Модели в биологии. Муляжи. Модели в физике. </w:t>
      </w:r>
      <w:proofErr w:type="spellStart"/>
      <w:r w:rsidRPr="00352A10">
        <w:rPr>
          <w:color w:val="000000"/>
          <w:sz w:val="28"/>
          <w:szCs w:val="28"/>
          <w:lang w:eastAsia="ru-RU"/>
        </w:rPr>
        <w:t>Электрофорная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 машина. Географи</w:t>
      </w:r>
      <w:r w:rsidRPr="00352A10">
        <w:rPr>
          <w:color w:val="000000"/>
          <w:sz w:val="28"/>
          <w:szCs w:val="28"/>
          <w:lang w:eastAsia="ru-RU"/>
        </w:rPr>
        <w:softHyphen/>
        <w:t>ческие модели. Химические модели: предметные (модели атома, молекул, химических и промышленных производств), знаковые, или символьные (символы элементов, формулы веществ, урав</w:t>
      </w:r>
      <w:r w:rsidRPr="00352A10">
        <w:rPr>
          <w:color w:val="000000"/>
          <w:sz w:val="28"/>
          <w:szCs w:val="28"/>
          <w:lang w:eastAsia="ru-RU"/>
        </w:rPr>
        <w:softHyphen/>
        <w:t>нения реакций).</w:t>
      </w:r>
    </w:p>
    <w:p w14:paraId="5A0D9D9B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Химические знаки и формулы. Химический элемент. Хи</w:t>
      </w:r>
      <w:r w:rsidRPr="00352A10">
        <w:rPr>
          <w:color w:val="000000"/>
          <w:sz w:val="28"/>
          <w:szCs w:val="28"/>
          <w:lang w:eastAsia="ru-RU"/>
        </w:rPr>
        <w:softHyphen/>
        <w:t>мические знаки. Их обозначение, произношение. Химические формулы веществ. Простые и сложные вещества. Индексы и ко</w:t>
      </w:r>
      <w:r w:rsidRPr="00352A10">
        <w:rPr>
          <w:color w:val="000000"/>
          <w:sz w:val="28"/>
          <w:szCs w:val="28"/>
          <w:lang w:eastAsia="ru-RU"/>
        </w:rPr>
        <w:softHyphen/>
        <w:t>эффициенты. Качественный и количественный состав вещества.</w:t>
      </w:r>
    </w:p>
    <w:p w14:paraId="57642FBB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Химия и физика. Универсальный характер положений мо</w:t>
      </w:r>
      <w:r w:rsidRPr="00352A10">
        <w:rPr>
          <w:color w:val="000000"/>
          <w:sz w:val="28"/>
          <w:szCs w:val="28"/>
          <w:lang w:eastAsia="ru-RU"/>
        </w:rPr>
        <w:softHyphen/>
        <w:t>лекулярно-кинетической теории. Понятия «атом», «молекула», «ион». Строение вещества. Кристаллическое состояние вещества. Кристаллические решетки твердых веществ. Диффузия. Броу</w:t>
      </w:r>
      <w:r w:rsidRPr="00352A10">
        <w:rPr>
          <w:color w:val="000000"/>
          <w:sz w:val="28"/>
          <w:szCs w:val="28"/>
          <w:lang w:eastAsia="ru-RU"/>
        </w:rPr>
        <w:softHyphen/>
        <w:t>новское движение. Вещества молекулярного и немолекулярного строения.</w:t>
      </w:r>
    </w:p>
    <w:p w14:paraId="3987EC68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Агрегатные состояния веществ. Понятие об агрегатном со</w:t>
      </w:r>
      <w:r w:rsidRPr="00352A10">
        <w:rPr>
          <w:color w:val="000000"/>
          <w:sz w:val="28"/>
          <w:szCs w:val="28"/>
          <w:lang w:eastAsia="ru-RU"/>
        </w:rPr>
        <w:softHyphen/>
        <w:t>стоянии вещества. Физические и химические явления. Газооб</w:t>
      </w:r>
      <w:r w:rsidRPr="00352A10">
        <w:rPr>
          <w:color w:val="000000"/>
          <w:sz w:val="28"/>
          <w:szCs w:val="28"/>
          <w:lang w:eastAsia="ru-RU"/>
        </w:rPr>
        <w:softHyphen/>
        <w:t>разные, жидкие и твердые вещества. Аморфные вещества.</w:t>
      </w:r>
    </w:p>
    <w:p w14:paraId="2E851298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Химия и география. Строение Земли: ядро, мантия, кора. Литосфера. Минералы и горные породы. Магматические и осадочные (неорганические и органические, в том числе и горючие) породы.</w:t>
      </w:r>
    </w:p>
    <w:p w14:paraId="42272FA1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Химия и биология. Химический состав живой клетки: неор</w:t>
      </w:r>
      <w:r w:rsidRPr="00352A10">
        <w:rPr>
          <w:color w:val="000000"/>
          <w:sz w:val="28"/>
          <w:szCs w:val="28"/>
          <w:lang w:eastAsia="ru-RU"/>
        </w:rPr>
        <w:softHyphen/>
        <w:t>ганические (вода и минеральные соли) и органические (белки, жиры, углеводы, витамины) вещества. Биологическая роль воды в живой клетке. Фотосинтез. Хлорофилл. Биологическое значе</w:t>
      </w:r>
      <w:r w:rsidRPr="00352A10">
        <w:rPr>
          <w:color w:val="000000"/>
          <w:sz w:val="28"/>
          <w:szCs w:val="28"/>
          <w:lang w:eastAsia="ru-RU"/>
        </w:rPr>
        <w:softHyphen/>
        <w:t>ние жиров, белков, эфирных масел, углеводов и витаминов для жизнедеятельности организмов.</w:t>
      </w:r>
    </w:p>
    <w:p w14:paraId="745B083B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Качественные реакции в химии. Качественные реакции. Распознавание веществ с помощью качественных реакций. Ана</w:t>
      </w:r>
      <w:r w:rsidRPr="00352A10">
        <w:rPr>
          <w:color w:val="000000"/>
          <w:sz w:val="28"/>
          <w:szCs w:val="28"/>
          <w:lang w:eastAsia="ru-RU"/>
        </w:rPr>
        <w:softHyphen/>
        <w:t>литический сигнал. Определяемое вещество и реактив на него.</w:t>
      </w:r>
    </w:p>
    <w:p w14:paraId="6357A9FB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Демонстрации</w:t>
      </w:r>
    </w:p>
    <w:p w14:paraId="3520E76A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различных предметов или фотографий пред</w:t>
      </w:r>
      <w:r w:rsidRPr="00352A10">
        <w:rPr>
          <w:color w:val="000000"/>
          <w:sz w:val="28"/>
          <w:szCs w:val="28"/>
          <w:lang w:eastAsia="ru-RU"/>
        </w:rPr>
        <w:softHyphen/>
        <w:t>метов из алюминия для иллюстрации идеи «свойства — приме</w:t>
      </w:r>
      <w:r w:rsidRPr="00352A10">
        <w:rPr>
          <w:color w:val="000000"/>
          <w:sz w:val="28"/>
          <w:szCs w:val="28"/>
          <w:lang w:eastAsia="ru-RU"/>
        </w:rPr>
        <w:softHyphen/>
        <w:t>нение».</w:t>
      </w:r>
    </w:p>
    <w:p w14:paraId="4A5A9032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Учебное оборудование, используемое на уроках физики, биологии, географии и химии.</w:t>
      </w:r>
    </w:p>
    <w:p w14:paraId="0F5A9AF8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spellStart"/>
      <w:r w:rsidRPr="00352A10">
        <w:rPr>
          <w:color w:val="000000"/>
          <w:sz w:val="28"/>
          <w:szCs w:val="28"/>
          <w:lang w:eastAsia="ru-RU"/>
        </w:rPr>
        <w:lastRenderedPageBreak/>
        <w:t>Электрофорная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 машина в действии. Географические мо</w:t>
      </w:r>
      <w:r w:rsidRPr="00352A10">
        <w:rPr>
          <w:color w:val="000000"/>
          <w:sz w:val="28"/>
          <w:szCs w:val="28"/>
          <w:lang w:eastAsia="ru-RU"/>
        </w:rPr>
        <w:softHyphen/>
        <w:t>дели (глобус, карта). Биологические модели (муляжи органов и систем органов растений, животных и человека). Физические и химические модели атомов, молекул веществ и кристалличе</w:t>
      </w:r>
      <w:r w:rsidRPr="00352A10">
        <w:rPr>
          <w:color w:val="000000"/>
          <w:sz w:val="28"/>
          <w:szCs w:val="28"/>
          <w:lang w:eastAsia="ru-RU"/>
        </w:rPr>
        <w:softHyphen/>
        <w:t>ских решеток.</w:t>
      </w:r>
    </w:p>
    <w:p w14:paraId="21F7D68A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 xml:space="preserve">Объемные и </w:t>
      </w:r>
      <w:proofErr w:type="spellStart"/>
      <w:r w:rsidRPr="00352A10">
        <w:rPr>
          <w:color w:val="000000"/>
          <w:sz w:val="28"/>
          <w:szCs w:val="28"/>
          <w:lang w:eastAsia="ru-RU"/>
        </w:rPr>
        <w:t>шаростержневые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 модели воды, углекислого и сернистого газов, метана.</w:t>
      </w:r>
    </w:p>
    <w:p w14:paraId="3BEE39AF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Образцы твердых веществ кристаллического строения. Модели кристаллических решеток.</w:t>
      </w:r>
    </w:p>
    <w:p w14:paraId="3D27C857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Вода в трех агрегатных состояниях. Коллекция кристалли</w:t>
      </w:r>
      <w:r w:rsidRPr="00352A10">
        <w:rPr>
          <w:color w:val="000000"/>
          <w:sz w:val="28"/>
          <w:szCs w:val="28"/>
          <w:lang w:eastAsia="ru-RU"/>
        </w:rPr>
        <w:softHyphen/>
        <w:t>ческих и аморфных веществ и изделий из них.</w:t>
      </w:r>
    </w:p>
    <w:p w14:paraId="3A3D7C4F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минералов (лазурит, корунд, халькопирит, флю</w:t>
      </w:r>
      <w:r w:rsidRPr="00352A10">
        <w:rPr>
          <w:color w:val="000000"/>
          <w:sz w:val="28"/>
          <w:szCs w:val="28"/>
          <w:lang w:eastAsia="ru-RU"/>
        </w:rPr>
        <w:softHyphen/>
        <w:t xml:space="preserve">орит, </w:t>
      </w:r>
      <w:proofErr w:type="spellStart"/>
      <w:r w:rsidRPr="00352A10">
        <w:rPr>
          <w:color w:val="000000"/>
          <w:sz w:val="28"/>
          <w:szCs w:val="28"/>
          <w:lang w:eastAsia="ru-RU"/>
        </w:rPr>
        <w:t>галит</w:t>
      </w:r>
      <w:proofErr w:type="spellEnd"/>
      <w:r w:rsidRPr="00352A10">
        <w:rPr>
          <w:color w:val="000000"/>
          <w:sz w:val="28"/>
          <w:szCs w:val="28"/>
          <w:lang w:eastAsia="ru-RU"/>
        </w:rPr>
        <w:t>).</w:t>
      </w:r>
    </w:p>
    <w:p w14:paraId="63D6C035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горных пород (гранит, различные формы каль</w:t>
      </w:r>
      <w:r w:rsidRPr="00352A10">
        <w:rPr>
          <w:color w:val="000000"/>
          <w:sz w:val="28"/>
          <w:szCs w:val="28"/>
          <w:lang w:eastAsia="ru-RU"/>
        </w:rPr>
        <w:softHyphen/>
        <w:t>цита — мел, мрамор, известняк).</w:t>
      </w:r>
    </w:p>
    <w:p w14:paraId="4098A578" w14:textId="77777777" w:rsidR="003C60BC" w:rsidRPr="00352A10" w:rsidRDefault="003C60BC" w:rsidP="003C60BC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горючих ископаемых (нефть, каменный уголь, сланцы, торф).</w:t>
      </w:r>
    </w:p>
    <w:p w14:paraId="3B10BBDE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Демонстрационные эксперименты</w:t>
      </w:r>
    </w:p>
    <w:p w14:paraId="0C04143C" w14:textId="77777777" w:rsidR="003C60BC" w:rsidRPr="00352A10" w:rsidRDefault="003C60BC" w:rsidP="003C60BC">
      <w:pPr>
        <w:widowControl/>
        <w:numPr>
          <w:ilvl w:val="0"/>
          <w:numId w:val="4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Научное наблюдение и его описание. Изучение строения пламени.</w:t>
      </w:r>
    </w:p>
    <w:p w14:paraId="1388FA72" w14:textId="77777777" w:rsidR="003C60BC" w:rsidRPr="00352A10" w:rsidRDefault="003C60BC" w:rsidP="003C60BC">
      <w:pPr>
        <w:widowControl/>
        <w:numPr>
          <w:ilvl w:val="0"/>
          <w:numId w:val="4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Спиртовая экстракция хлорофилла из зеленых листьев рас</w:t>
      </w:r>
      <w:r w:rsidRPr="00352A10">
        <w:rPr>
          <w:color w:val="000000"/>
          <w:sz w:val="28"/>
          <w:szCs w:val="28"/>
          <w:lang w:eastAsia="ru-RU"/>
        </w:rPr>
        <w:softHyphen/>
        <w:t>тений.</w:t>
      </w:r>
    </w:p>
    <w:p w14:paraId="08FCA72F" w14:textId="77777777" w:rsidR="003C60BC" w:rsidRPr="00352A10" w:rsidRDefault="003C60BC" w:rsidP="003C60BC">
      <w:pPr>
        <w:widowControl/>
        <w:numPr>
          <w:ilvl w:val="0"/>
          <w:numId w:val="4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«Переливание» углекислого газа в стакан на уравновешен</w:t>
      </w:r>
      <w:r w:rsidRPr="00352A10">
        <w:rPr>
          <w:color w:val="000000"/>
          <w:sz w:val="28"/>
          <w:szCs w:val="28"/>
          <w:lang w:eastAsia="ru-RU"/>
        </w:rPr>
        <w:softHyphen/>
        <w:t>ных весах.</w:t>
      </w:r>
    </w:p>
    <w:p w14:paraId="5FA6594A" w14:textId="77777777" w:rsidR="003C60BC" w:rsidRPr="00352A10" w:rsidRDefault="003C60BC" w:rsidP="003C60BC">
      <w:pPr>
        <w:widowControl/>
        <w:numPr>
          <w:ilvl w:val="0"/>
          <w:numId w:val="4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Качественная реакция на кислород. Качественная реак</w:t>
      </w:r>
      <w:r w:rsidRPr="00352A10">
        <w:rPr>
          <w:color w:val="000000"/>
          <w:sz w:val="28"/>
          <w:szCs w:val="28"/>
          <w:lang w:eastAsia="ru-RU"/>
        </w:rPr>
        <w:softHyphen/>
        <w:t>ция на углекислый газ.</w:t>
      </w:r>
    </w:p>
    <w:p w14:paraId="0BBC53F6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Лабораторные опыты</w:t>
      </w:r>
    </w:p>
    <w:p w14:paraId="52EDC34E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Распространение запаха одеколона, духов или дезодоранта как процесс диффузии.</w:t>
      </w:r>
    </w:p>
    <w:p w14:paraId="066A775C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Наблюдение броуновского движения частичек черной ту</w:t>
      </w:r>
      <w:r w:rsidRPr="00352A10">
        <w:rPr>
          <w:color w:val="000000"/>
          <w:sz w:val="28"/>
          <w:szCs w:val="28"/>
          <w:lang w:eastAsia="ru-RU"/>
        </w:rPr>
        <w:softHyphen/>
        <w:t>ши под микроскопом.</w:t>
      </w:r>
    </w:p>
    <w:p w14:paraId="3D71A6BD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Диффузия перманганата калия в желатине.</w:t>
      </w:r>
    </w:p>
    <w:p w14:paraId="4C1681D7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Обнаружение эфирных масел в апельсиновой корочке.</w:t>
      </w:r>
    </w:p>
    <w:p w14:paraId="16800580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Изучение гранита с помощью увеличительного стекла.</w:t>
      </w:r>
    </w:p>
    <w:p w14:paraId="485FC4A9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Определение содержания воды в растении.</w:t>
      </w:r>
    </w:p>
    <w:p w14:paraId="1D0853F9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Обнаружение масла в семенах подсолнечника и грецкого ореха.</w:t>
      </w:r>
    </w:p>
    <w:p w14:paraId="638A435C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Обнаружение крахмала в пшеничной муке.</w:t>
      </w:r>
    </w:p>
    <w:p w14:paraId="4A46FA56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Взаимодействие аскорбиновой кислоты с йодом (опреде</w:t>
      </w:r>
      <w:r w:rsidRPr="00352A10">
        <w:rPr>
          <w:color w:val="000000"/>
          <w:sz w:val="28"/>
          <w:szCs w:val="28"/>
          <w:lang w:eastAsia="ru-RU"/>
        </w:rPr>
        <w:softHyphen/>
        <w:t>ление витамина С в различных соках).</w:t>
      </w:r>
    </w:p>
    <w:p w14:paraId="1FFE8DE2" w14:textId="77777777" w:rsidR="003C60BC" w:rsidRPr="00352A10" w:rsidRDefault="003C60BC" w:rsidP="003C60BC">
      <w:pPr>
        <w:widowControl/>
        <w:numPr>
          <w:ilvl w:val="0"/>
          <w:numId w:val="5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Продувание выдыхаемого воздуха через известковую воду.</w:t>
      </w:r>
    </w:p>
    <w:p w14:paraId="0395EC60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Домашние опыты</w:t>
      </w:r>
    </w:p>
    <w:p w14:paraId="2999C71D" w14:textId="77777777" w:rsidR="003C60BC" w:rsidRPr="00352A10" w:rsidRDefault="003C60BC" w:rsidP="003C60BC">
      <w:pPr>
        <w:widowControl/>
        <w:numPr>
          <w:ilvl w:val="0"/>
          <w:numId w:val="6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Изготовление моделей молекул химических веществ из пластилина.</w:t>
      </w:r>
    </w:p>
    <w:p w14:paraId="0B786BC5" w14:textId="77777777" w:rsidR="003C60BC" w:rsidRPr="00352A10" w:rsidRDefault="003C60BC" w:rsidP="003C60BC">
      <w:pPr>
        <w:widowControl/>
        <w:numPr>
          <w:ilvl w:val="0"/>
          <w:numId w:val="6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Диффузия сахара в воде.</w:t>
      </w:r>
    </w:p>
    <w:p w14:paraId="25CB1BF1" w14:textId="77777777" w:rsidR="003C60BC" w:rsidRPr="00352A10" w:rsidRDefault="003C60BC" w:rsidP="003C60BC">
      <w:pPr>
        <w:widowControl/>
        <w:numPr>
          <w:ilvl w:val="0"/>
          <w:numId w:val="6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Опыты с пустой закрытой пластиковой бутылкой.</w:t>
      </w:r>
    </w:p>
    <w:p w14:paraId="7BFBA8F1" w14:textId="77777777" w:rsidR="003C60BC" w:rsidRPr="00352A10" w:rsidRDefault="003C60BC" w:rsidP="003C60BC">
      <w:pPr>
        <w:widowControl/>
        <w:numPr>
          <w:ilvl w:val="0"/>
          <w:numId w:val="6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Обнаружение крахмала в продуктах питания; яблоках.</w:t>
      </w:r>
    </w:p>
    <w:p w14:paraId="008D0ED4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Практическая работа № 1</w:t>
      </w:r>
      <w:r w:rsidRPr="00352A10">
        <w:rPr>
          <w:color w:val="000000"/>
          <w:sz w:val="28"/>
          <w:szCs w:val="28"/>
          <w:lang w:eastAsia="ru-RU"/>
        </w:rPr>
        <w:t>. Знакомство с лабораторным обору</w:t>
      </w:r>
      <w:r w:rsidRPr="00352A10">
        <w:rPr>
          <w:color w:val="000000"/>
          <w:sz w:val="28"/>
          <w:szCs w:val="28"/>
          <w:lang w:eastAsia="ru-RU"/>
        </w:rPr>
        <w:softHyphen/>
        <w:t>дованием. Правила техники безопасности.</w:t>
      </w:r>
    </w:p>
    <w:p w14:paraId="3E7E966F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Практическая работа № 2</w:t>
      </w:r>
      <w:r w:rsidRPr="00352A10">
        <w:rPr>
          <w:color w:val="000000"/>
          <w:sz w:val="28"/>
          <w:szCs w:val="28"/>
          <w:lang w:eastAsia="ru-RU"/>
        </w:rPr>
        <w:t>. Наблюдение за горящей свечой. Уст</w:t>
      </w:r>
      <w:r w:rsidRPr="00352A10">
        <w:rPr>
          <w:color w:val="000000"/>
          <w:sz w:val="28"/>
          <w:szCs w:val="28"/>
          <w:lang w:eastAsia="ru-RU"/>
        </w:rPr>
        <w:softHyphen/>
        <w:t>ройство и работа спиртовки.</w:t>
      </w:r>
    </w:p>
    <w:p w14:paraId="195DFBBE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color w:val="000000"/>
          <w:sz w:val="28"/>
          <w:szCs w:val="28"/>
          <w:lang w:eastAsia="ru-RU"/>
        </w:rPr>
        <w:t>Глава 2. Математика в химии (9 часов)</w:t>
      </w:r>
    </w:p>
    <w:p w14:paraId="458F57AE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lastRenderedPageBreak/>
        <w:t>Относительные атомная и молекулярная массы. Относительная атомная масса элемента. Молекулярная масса. Определение относительной атомной массы химических эле</w:t>
      </w:r>
      <w:r w:rsidRPr="00352A10">
        <w:rPr>
          <w:color w:val="000000"/>
          <w:sz w:val="28"/>
          <w:szCs w:val="28"/>
          <w:lang w:eastAsia="ru-RU"/>
        </w:rPr>
        <w:softHyphen/>
        <w:t>ментов по таблице Д. И. Менделеева. Нахождение относитель</w:t>
      </w:r>
      <w:r w:rsidRPr="00352A10">
        <w:rPr>
          <w:color w:val="000000"/>
          <w:sz w:val="28"/>
          <w:szCs w:val="28"/>
          <w:lang w:eastAsia="ru-RU"/>
        </w:rPr>
        <w:softHyphen/>
        <w:t>ной молекулярной массы по формуле вещества как суммы отно</w:t>
      </w:r>
      <w:r w:rsidRPr="00352A10">
        <w:rPr>
          <w:color w:val="000000"/>
          <w:sz w:val="28"/>
          <w:szCs w:val="28"/>
          <w:lang w:eastAsia="ru-RU"/>
        </w:rPr>
        <w:softHyphen/>
        <w:t>сительных атомных масс, составляющих вещество химических элементов.</w:t>
      </w:r>
    </w:p>
    <w:p w14:paraId="272375C5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Массовая доля элемента в сложном веществе. Понятие о массовой доле химического элемента в сложном веществе и ее расчет по формуле вещества. Нахождение формулы вещест</w:t>
      </w:r>
      <w:r w:rsidRPr="00352A10">
        <w:rPr>
          <w:color w:val="000000"/>
          <w:sz w:val="28"/>
          <w:szCs w:val="28"/>
          <w:lang w:eastAsia="ru-RU"/>
        </w:rPr>
        <w:softHyphen/>
        <w:t>ва по значениям массовых долей образующих его элементов (для двухчасового изучения курса).</w:t>
      </w:r>
    </w:p>
    <w:p w14:paraId="1669CBF4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Чистые вещества и смеси. Чистые вещества. Смеси. Гете</w:t>
      </w:r>
      <w:r w:rsidRPr="00352A10">
        <w:rPr>
          <w:color w:val="000000"/>
          <w:sz w:val="28"/>
          <w:szCs w:val="28"/>
          <w:lang w:eastAsia="ru-RU"/>
        </w:rPr>
        <w:softHyphen/>
        <w:t>рогенные и гомогенные смеси. Газообразные (воздух, природ</w:t>
      </w:r>
      <w:r w:rsidRPr="00352A10">
        <w:rPr>
          <w:color w:val="000000"/>
          <w:sz w:val="28"/>
          <w:szCs w:val="28"/>
          <w:lang w:eastAsia="ru-RU"/>
        </w:rPr>
        <w:softHyphen/>
        <w:t>ный газ), жидкие (нефть), твердые смеси (горные породы, кули</w:t>
      </w:r>
      <w:r w:rsidRPr="00352A10">
        <w:rPr>
          <w:color w:val="000000"/>
          <w:sz w:val="28"/>
          <w:szCs w:val="28"/>
          <w:lang w:eastAsia="ru-RU"/>
        </w:rPr>
        <w:softHyphen/>
        <w:t>нарные смеси и синтетические моющие средства).</w:t>
      </w:r>
    </w:p>
    <w:p w14:paraId="73C20AC2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Объемная доля газа в смеси. Определение объемной доли газа в смеси. Состав атмосферного воздуха и природного га</w:t>
      </w:r>
      <w:r w:rsidRPr="00352A10">
        <w:rPr>
          <w:color w:val="000000"/>
          <w:sz w:val="28"/>
          <w:szCs w:val="28"/>
          <w:lang w:eastAsia="ru-RU"/>
        </w:rPr>
        <w:softHyphen/>
        <w:t>за. Расчет объема доли газа в смеси по его объему и наоборот.</w:t>
      </w:r>
    </w:p>
    <w:p w14:paraId="76239A60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Массовая доля вещества в растворе. Массовая доля веще</w:t>
      </w:r>
      <w:r w:rsidRPr="00352A10">
        <w:rPr>
          <w:color w:val="000000"/>
          <w:sz w:val="28"/>
          <w:szCs w:val="28"/>
          <w:lang w:eastAsia="ru-RU"/>
        </w:rPr>
        <w:softHyphen/>
        <w:t>ства в растворе. Концентрация. Растворитель и растворенное вещество. Расчет массы растворенного вещества по массе рас</w:t>
      </w:r>
      <w:r w:rsidRPr="00352A10">
        <w:rPr>
          <w:color w:val="000000"/>
          <w:sz w:val="28"/>
          <w:szCs w:val="28"/>
          <w:lang w:eastAsia="ru-RU"/>
        </w:rPr>
        <w:softHyphen/>
        <w:t>твора и массовой доле растворенного вещества.</w:t>
      </w:r>
    </w:p>
    <w:p w14:paraId="4EE65647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Массовая доля примесей. Понятие о чистом веществе и при</w:t>
      </w:r>
      <w:r w:rsidRPr="00352A10">
        <w:rPr>
          <w:color w:val="000000"/>
          <w:sz w:val="28"/>
          <w:szCs w:val="28"/>
          <w:lang w:eastAsia="ru-RU"/>
        </w:rPr>
        <w:softHyphen/>
        <w:t>меси. Массовая доля примеси в образце исходного вещества. Основное вещество. Расчет массы основного вещества по массе вещества, содержащего определенную массовую долю примесей.</w:t>
      </w:r>
    </w:p>
    <w:p w14:paraId="7588AFF1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Демонстрации</w:t>
      </w:r>
    </w:p>
    <w:p w14:paraId="17D29BB3" w14:textId="77777777" w:rsidR="003C60BC" w:rsidRPr="00352A10" w:rsidRDefault="003C60BC" w:rsidP="003C60BC">
      <w:pPr>
        <w:widowControl/>
        <w:numPr>
          <w:ilvl w:val="0"/>
          <w:numId w:val="7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различных видов мрамора и изделий из него.</w:t>
      </w:r>
    </w:p>
    <w:p w14:paraId="05ABF248" w14:textId="77777777" w:rsidR="003C60BC" w:rsidRPr="00352A10" w:rsidRDefault="003C60BC" w:rsidP="003C60BC">
      <w:pPr>
        <w:widowControl/>
        <w:numPr>
          <w:ilvl w:val="0"/>
          <w:numId w:val="7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Смесь речного и сахарного песка и их разделение.</w:t>
      </w:r>
    </w:p>
    <w:p w14:paraId="307A55E0" w14:textId="77777777" w:rsidR="003C60BC" w:rsidRPr="00352A10" w:rsidRDefault="003C60BC" w:rsidP="003C60BC">
      <w:pPr>
        <w:widowControl/>
        <w:numPr>
          <w:ilvl w:val="0"/>
          <w:numId w:val="7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нефти и нефтепродуктов.</w:t>
      </w:r>
    </w:p>
    <w:p w14:paraId="603D422C" w14:textId="77777777" w:rsidR="003C60BC" w:rsidRPr="00352A10" w:rsidRDefault="003C60BC" w:rsidP="003C60BC">
      <w:pPr>
        <w:widowControl/>
        <w:numPr>
          <w:ilvl w:val="0"/>
          <w:numId w:val="7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бытовых смесей.</w:t>
      </w:r>
    </w:p>
    <w:p w14:paraId="29207CFC" w14:textId="77777777" w:rsidR="003C60BC" w:rsidRPr="00352A10" w:rsidRDefault="003C60BC" w:rsidP="003C60BC">
      <w:pPr>
        <w:widowControl/>
        <w:numPr>
          <w:ilvl w:val="0"/>
          <w:numId w:val="7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Диаграмма с</w:t>
      </w:r>
      <w:r>
        <w:rPr>
          <w:color w:val="000000"/>
          <w:sz w:val="28"/>
          <w:szCs w:val="28"/>
          <w:lang w:eastAsia="ru-RU"/>
        </w:rPr>
        <w:t xml:space="preserve">остава атмосферного воздуха. </w:t>
      </w:r>
    </w:p>
    <w:p w14:paraId="5E6791B5" w14:textId="77777777" w:rsidR="003C60BC" w:rsidRPr="00352A10" w:rsidRDefault="003C60BC" w:rsidP="003C60BC">
      <w:pPr>
        <w:widowControl/>
        <w:numPr>
          <w:ilvl w:val="0"/>
          <w:numId w:val="7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«Минералы и горные породы».</w:t>
      </w:r>
    </w:p>
    <w:p w14:paraId="464DB581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Домашние опыты</w:t>
      </w:r>
    </w:p>
    <w:p w14:paraId="2E38ED28" w14:textId="77777777" w:rsidR="003C60BC" w:rsidRPr="00352A10" w:rsidRDefault="003C60BC" w:rsidP="003C60BC">
      <w:pPr>
        <w:widowControl/>
        <w:numPr>
          <w:ilvl w:val="0"/>
          <w:numId w:val="8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Изучение состава некоторых бытовых и фармацевтиче</w:t>
      </w:r>
      <w:r w:rsidRPr="00352A10">
        <w:rPr>
          <w:color w:val="000000"/>
          <w:sz w:val="28"/>
          <w:szCs w:val="28"/>
          <w:lang w:eastAsia="ru-RU"/>
        </w:rPr>
        <w:softHyphen/>
        <w:t>ских препаратов, содержащих определенную долю примесей.</w:t>
      </w:r>
    </w:p>
    <w:p w14:paraId="58EEE275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Практическая работа № 3.</w:t>
      </w:r>
      <w:r w:rsidRPr="00352A10">
        <w:rPr>
          <w:color w:val="000000"/>
          <w:sz w:val="28"/>
          <w:szCs w:val="28"/>
          <w:lang w:eastAsia="ru-RU"/>
        </w:rPr>
        <w:t> Приготовление раствора с задан</w:t>
      </w:r>
      <w:r w:rsidRPr="00352A10">
        <w:rPr>
          <w:color w:val="000000"/>
          <w:sz w:val="28"/>
          <w:szCs w:val="28"/>
          <w:lang w:eastAsia="ru-RU"/>
        </w:rPr>
        <w:softHyphen/>
        <w:t>ной массовой долей растворенного вещества.</w:t>
      </w:r>
    </w:p>
    <w:p w14:paraId="5F7294EB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color w:val="000000"/>
          <w:sz w:val="28"/>
          <w:szCs w:val="28"/>
          <w:lang w:eastAsia="ru-RU"/>
        </w:rPr>
        <w:t>Глава 3. Явления, происходящие с веществами (10 часов)</w:t>
      </w:r>
    </w:p>
    <w:p w14:paraId="49C7E339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Разделение смесей. Способы разделения смесей и очи</w:t>
      </w:r>
      <w:r w:rsidRPr="00352A10">
        <w:rPr>
          <w:color w:val="000000"/>
          <w:sz w:val="28"/>
          <w:szCs w:val="28"/>
          <w:lang w:eastAsia="ru-RU"/>
        </w:rPr>
        <w:softHyphen/>
        <w:t>стка веществ. Некоторые простейшие способы разделения сме</w:t>
      </w:r>
      <w:r w:rsidRPr="00352A10">
        <w:rPr>
          <w:color w:val="000000"/>
          <w:sz w:val="28"/>
          <w:szCs w:val="28"/>
          <w:lang w:eastAsia="ru-RU"/>
        </w:rPr>
        <w:softHyphen/>
        <w:t>сей: просеивание, разделение смесей порошков железа и серы, отстаивание, декантация, центрифугирование, разделение с по</w:t>
      </w:r>
      <w:r w:rsidRPr="00352A10">
        <w:rPr>
          <w:color w:val="000000"/>
          <w:sz w:val="28"/>
          <w:szCs w:val="28"/>
          <w:lang w:eastAsia="ru-RU"/>
        </w:rPr>
        <w:softHyphen/>
        <w:t>мощью делительной воронки, фильтрование. Фильтрование в лаборатории, быту и на производстве. Понятие о фильтрате. Ад</w:t>
      </w:r>
      <w:r w:rsidRPr="00352A10">
        <w:rPr>
          <w:color w:val="000000"/>
          <w:sz w:val="28"/>
          <w:szCs w:val="28"/>
          <w:lang w:eastAsia="ru-RU"/>
        </w:rPr>
        <w:softHyphen/>
        <w:t>сорбция. Понятие об адсорбции и адсорбентах. Активированный уголь как важнейший адсорбент. Устройство противогаза.</w:t>
      </w:r>
    </w:p>
    <w:p w14:paraId="1464D21C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 xml:space="preserve">Дистилляция, или перегонка. Дистилляция (перегонка) как процесс выделения </w:t>
      </w:r>
      <w:r w:rsidRPr="00352A10">
        <w:rPr>
          <w:color w:val="000000"/>
          <w:sz w:val="28"/>
          <w:szCs w:val="28"/>
          <w:lang w:eastAsia="ru-RU"/>
        </w:rPr>
        <w:lastRenderedPageBreak/>
        <w:t>вещества из жидкой смеси. Дистиллиро</w:t>
      </w:r>
      <w:r w:rsidRPr="00352A10">
        <w:rPr>
          <w:color w:val="000000"/>
          <w:sz w:val="28"/>
          <w:szCs w:val="28"/>
          <w:lang w:eastAsia="ru-RU"/>
        </w:rPr>
        <w:softHyphen/>
        <w:t>ванная вода и области ее применения.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352A10">
        <w:rPr>
          <w:color w:val="000000"/>
          <w:sz w:val="28"/>
          <w:szCs w:val="28"/>
          <w:lang w:eastAsia="ru-RU"/>
        </w:rPr>
        <w:t>Кристаллизация или выпаривание. Кристаллизация и выпа</w:t>
      </w:r>
      <w:r w:rsidRPr="00352A10">
        <w:rPr>
          <w:color w:val="000000"/>
          <w:sz w:val="28"/>
          <w:szCs w:val="28"/>
          <w:lang w:eastAsia="ru-RU"/>
        </w:rPr>
        <w:softHyphen/>
        <w:t>ривание в лаборатории (кристаллизаторы и фарфоровые чашки для выпаривания) и природе.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352A10">
        <w:rPr>
          <w:color w:val="000000"/>
          <w:sz w:val="28"/>
          <w:szCs w:val="28"/>
          <w:lang w:eastAsia="ru-RU"/>
        </w:rPr>
        <w:t>Перегонка нефти. Нефтепродукты. Фракционная перегонка жидкого воздуха.</w:t>
      </w:r>
    </w:p>
    <w:p w14:paraId="7ADD2BD3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Химические реакции. Условия протекания и прекраще</w:t>
      </w:r>
      <w:r w:rsidRPr="00352A10">
        <w:rPr>
          <w:color w:val="000000"/>
          <w:sz w:val="28"/>
          <w:szCs w:val="28"/>
          <w:lang w:eastAsia="ru-RU"/>
        </w:rPr>
        <w:softHyphen/>
        <w:t>ния химических реакций. Химические реакции как процесс превращения одних веществ в другие. Условия протекания химических реакций. Соприкосновение (контакт) веществ, нагревание. Катализатор. Ингибитор. Управление ре</w:t>
      </w:r>
      <w:r w:rsidRPr="00352A10">
        <w:rPr>
          <w:color w:val="000000"/>
          <w:sz w:val="28"/>
          <w:szCs w:val="28"/>
          <w:lang w:eastAsia="ru-RU"/>
        </w:rPr>
        <w:softHyphen/>
        <w:t>акциями горения.</w:t>
      </w:r>
    </w:p>
    <w:p w14:paraId="11E72B93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Признаки химических реакций. Признаки химических ре</w:t>
      </w:r>
      <w:r w:rsidRPr="00352A10">
        <w:rPr>
          <w:color w:val="000000"/>
          <w:sz w:val="28"/>
          <w:szCs w:val="28"/>
          <w:lang w:eastAsia="ru-RU"/>
        </w:rPr>
        <w:softHyphen/>
        <w:t>акций: изменение цвета, образование осадка, растворение полу</w:t>
      </w:r>
      <w:r w:rsidRPr="00352A10">
        <w:rPr>
          <w:color w:val="000000"/>
          <w:sz w:val="28"/>
          <w:szCs w:val="28"/>
          <w:lang w:eastAsia="ru-RU"/>
        </w:rPr>
        <w:softHyphen/>
        <w:t>ченного осадка, выделение газа, появление запаха, выделение и ни поглощение теплоты.</w:t>
      </w:r>
    </w:p>
    <w:p w14:paraId="6C7F6BDC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Демонстрации</w:t>
      </w:r>
    </w:p>
    <w:p w14:paraId="6F59BF5F" w14:textId="77777777" w:rsidR="003C60BC" w:rsidRPr="00352A10" w:rsidRDefault="003C60BC" w:rsidP="003C60BC">
      <w:pPr>
        <w:widowControl/>
        <w:numPr>
          <w:ilvl w:val="0"/>
          <w:numId w:val="9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Респираторные маски и марлевые повязки.</w:t>
      </w:r>
    </w:p>
    <w:p w14:paraId="610F8171" w14:textId="77777777" w:rsidR="003C60BC" w:rsidRPr="00352A10" w:rsidRDefault="003C60BC" w:rsidP="003C60BC">
      <w:pPr>
        <w:widowControl/>
        <w:numPr>
          <w:ilvl w:val="0"/>
          <w:numId w:val="9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Противогаз и его устройство.</w:t>
      </w:r>
    </w:p>
    <w:p w14:paraId="2AE5B57A" w14:textId="77777777" w:rsidR="003C60BC" w:rsidRPr="00352A10" w:rsidRDefault="003C60BC" w:rsidP="003C60BC">
      <w:pPr>
        <w:widowControl/>
        <w:numPr>
          <w:ilvl w:val="0"/>
          <w:numId w:val="9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Коллекция «Нефть и нефтепродукты».</w:t>
      </w:r>
    </w:p>
    <w:p w14:paraId="496FD29A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Демонстрационные эксперименты</w:t>
      </w:r>
    </w:p>
    <w:p w14:paraId="61EF2A25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Разделение смеси порошка серы и железных опилок.</w:t>
      </w:r>
    </w:p>
    <w:p w14:paraId="2F30C33B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Разделение смеси порошка серы и песка.</w:t>
      </w:r>
    </w:p>
    <w:p w14:paraId="7CBE7696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Получение дистиллированной воды с помощью лабораторной установки для перегонки жидкостей.</w:t>
      </w:r>
    </w:p>
    <w:p w14:paraId="31D855A0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Взаимодействие железных опилок и порошка серы при нагревании.</w:t>
      </w:r>
    </w:p>
    <w:p w14:paraId="53599BCA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Получение углекислого газа взаимодействием мрамора с кислотой и обнаружение его с помощью известковой воды.</w:t>
      </w:r>
    </w:p>
    <w:p w14:paraId="2FBA64DB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Каталитическое разложение пероксида водорода (катали</w:t>
      </w:r>
      <w:r w:rsidRPr="00352A10">
        <w:rPr>
          <w:color w:val="000000"/>
          <w:sz w:val="28"/>
          <w:szCs w:val="28"/>
          <w:lang w:eastAsia="ru-RU"/>
        </w:rPr>
        <w:softHyphen/>
        <w:t>затор — диоксид марганца (IV)).</w:t>
      </w:r>
    </w:p>
    <w:p w14:paraId="1CBC028C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Обнаружение раствора щелочи с помощью индикатора.</w:t>
      </w:r>
    </w:p>
    <w:p w14:paraId="73BA784B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Взаимодействие раствора перманганата калия с аскорби</w:t>
      </w:r>
      <w:r w:rsidRPr="00352A10">
        <w:rPr>
          <w:color w:val="000000"/>
          <w:sz w:val="28"/>
          <w:szCs w:val="28"/>
          <w:lang w:eastAsia="ru-RU"/>
        </w:rPr>
        <w:softHyphen/>
        <w:t>новой кислотой.</w:t>
      </w:r>
    </w:p>
    <w:p w14:paraId="53A5C15E" w14:textId="77777777" w:rsidR="003C60BC" w:rsidRPr="00352A10" w:rsidRDefault="003C60BC" w:rsidP="003C60BC">
      <w:pPr>
        <w:widowControl/>
        <w:numPr>
          <w:ilvl w:val="0"/>
          <w:numId w:val="10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Взаимодействие гидроксида железа (III) с раствором соля</w:t>
      </w:r>
      <w:r w:rsidRPr="00352A10">
        <w:rPr>
          <w:color w:val="000000"/>
          <w:sz w:val="28"/>
          <w:szCs w:val="28"/>
          <w:lang w:eastAsia="ru-RU"/>
        </w:rPr>
        <w:softHyphen/>
        <w:t>ной кислоты.</w:t>
      </w:r>
    </w:p>
    <w:p w14:paraId="18F81130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Лабораторные опыты</w:t>
      </w:r>
    </w:p>
    <w:p w14:paraId="7FB81056" w14:textId="77777777" w:rsidR="003C60BC" w:rsidRPr="00352A10" w:rsidRDefault="003C60BC" w:rsidP="003C60BC">
      <w:pPr>
        <w:widowControl/>
        <w:numPr>
          <w:ilvl w:val="0"/>
          <w:numId w:val="1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Адсорбция кукурузными палочками паров пахучих веществ.</w:t>
      </w:r>
    </w:p>
    <w:p w14:paraId="5357B265" w14:textId="77777777" w:rsidR="003C60BC" w:rsidRPr="00352A10" w:rsidRDefault="003C60BC" w:rsidP="003C60BC">
      <w:pPr>
        <w:widowControl/>
        <w:numPr>
          <w:ilvl w:val="0"/>
          <w:numId w:val="1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Изучение устройства зажигалки и пламени.</w:t>
      </w:r>
    </w:p>
    <w:p w14:paraId="6663AFF8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Домашние опыты</w:t>
      </w:r>
    </w:p>
    <w:p w14:paraId="1962B0C9" w14:textId="77777777" w:rsidR="003C60BC" w:rsidRPr="00352A10" w:rsidRDefault="003C60BC" w:rsidP="003C60BC">
      <w:pPr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Отстаивание взвеси порошка для чистки посуды в воде и ее декантация.</w:t>
      </w:r>
    </w:p>
    <w:p w14:paraId="7A24D3E0" w14:textId="77777777" w:rsidR="003C60BC" w:rsidRPr="00352A10" w:rsidRDefault="003C60BC" w:rsidP="003C60BC">
      <w:pPr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Адсорбция активированным углем красящих веществ пеп</w:t>
      </w:r>
      <w:r w:rsidRPr="00352A10">
        <w:rPr>
          <w:color w:val="000000"/>
          <w:sz w:val="28"/>
          <w:szCs w:val="28"/>
          <w:lang w:eastAsia="ru-RU"/>
        </w:rPr>
        <w:softHyphen/>
        <w:t>си-колы.</w:t>
      </w:r>
    </w:p>
    <w:p w14:paraId="71E135CD" w14:textId="77777777" w:rsidR="003C60BC" w:rsidRPr="00352A10" w:rsidRDefault="003C60BC" w:rsidP="003C60BC">
      <w:pPr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Растворение в воде таблетки аспирина УПСА.</w:t>
      </w:r>
    </w:p>
    <w:p w14:paraId="67D9FC5F" w14:textId="77777777" w:rsidR="003C60BC" w:rsidRPr="00352A10" w:rsidRDefault="003C60BC" w:rsidP="003C60BC">
      <w:pPr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Приготовление известковой воды и опыты с ней.</w:t>
      </w:r>
    </w:p>
    <w:p w14:paraId="30B3AEF1" w14:textId="77777777" w:rsidR="003C60BC" w:rsidRPr="00352A10" w:rsidRDefault="003C60BC" w:rsidP="003C60BC">
      <w:pPr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Изучение состава СМС.</w:t>
      </w:r>
    </w:p>
    <w:p w14:paraId="784B12A3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Практическая работа № 4.</w:t>
      </w:r>
      <w:r w:rsidRPr="00352A10">
        <w:rPr>
          <w:color w:val="000000"/>
          <w:sz w:val="28"/>
          <w:szCs w:val="28"/>
          <w:lang w:eastAsia="ru-RU"/>
        </w:rPr>
        <w:t> Выращивание кристаллов соли (до</w:t>
      </w:r>
      <w:r w:rsidRPr="00352A10">
        <w:rPr>
          <w:color w:val="000000"/>
          <w:sz w:val="28"/>
          <w:szCs w:val="28"/>
          <w:lang w:eastAsia="ru-RU"/>
        </w:rPr>
        <w:softHyphen/>
        <w:t>машний эксперимент).</w:t>
      </w:r>
    </w:p>
    <w:p w14:paraId="7316F52B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Практическая работа № 5.</w:t>
      </w:r>
      <w:r w:rsidRPr="00352A10">
        <w:rPr>
          <w:color w:val="000000"/>
          <w:sz w:val="28"/>
          <w:szCs w:val="28"/>
          <w:lang w:eastAsia="ru-RU"/>
        </w:rPr>
        <w:t> Очистка поваренной соли.</w:t>
      </w:r>
    </w:p>
    <w:p w14:paraId="52C8597F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Практическая работа № б</w:t>
      </w:r>
      <w:r w:rsidRPr="00352A10">
        <w:rPr>
          <w:color w:val="000000"/>
          <w:sz w:val="28"/>
          <w:szCs w:val="28"/>
          <w:lang w:eastAsia="ru-RU"/>
        </w:rPr>
        <w:t>. Изучение процесса коррозии железа.</w:t>
      </w:r>
    </w:p>
    <w:p w14:paraId="6B1E461C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Глава 4. Рассказы по химии (4</w:t>
      </w:r>
      <w:r w:rsidRPr="00352A10">
        <w:rPr>
          <w:b/>
          <w:bCs/>
          <w:color w:val="000000"/>
          <w:sz w:val="28"/>
          <w:szCs w:val="28"/>
          <w:lang w:eastAsia="ru-RU"/>
        </w:rPr>
        <w:t xml:space="preserve"> часа)</w:t>
      </w:r>
    </w:p>
    <w:p w14:paraId="03748C5F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Ученическая конференция</w:t>
      </w:r>
      <w:r w:rsidRPr="00352A10">
        <w:rPr>
          <w:color w:val="000000"/>
          <w:sz w:val="28"/>
          <w:szCs w:val="28"/>
          <w:lang w:eastAsia="ru-RU"/>
        </w:rPr>
        <w:t>. «Выдающиеся русские ученые-химики».</w:t>
      </w:r>
    </w:p>
    <w:p w14:paraId="2939D714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lastRenderedPageBreak/>
        <w:t>Конкурс сообщений учащихся</w:t>
      </w:r>
      <w:r w:rsidRPr="00352A10">
        <w:rPr>
          <w:color w:val="000000"/>
          <w:sz w:val="28"/>
          <w:szCs w:val="28"/>
          <w:lang w:eastAsia="ru-RU"/>
        </w:rPr>
        <w:t>. «Мое любимое химическое вещество» (открытие, получение и значение).</w:t>
      </w:r>
    </w:p>
    <w:p w14:paraId="2AFCE772" w14:textId="77777777" w:rsidR="003C60BC" w:rsidRPr="00352A10" w:rsidRDefault="003C60BC" w:rsidP="003C60BC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i/>
          <w:iCs/>
          <w:color w:val="000000"/>
          <w:sz w:val="28"/>
          <w:szCs w:val="28"/>
          <w:lang w:eastAsia="ru-RU"/>
        </w:rPr>
        <w:t>Конкурс ученических проектов</w:t>
      </w:r>
      <w:r w:rsidRPr="00352A10">
        <w:rPr>
          <w:color w:val="000000"/>
          <w:sz w:val="28"/>
          <w:szCs w:val="28"/>
          <w:lang w:eastAsia="ru-RU"/>
        </w:rPr>
        <w:t>. Конкурс посвящен изуче</w:t>
      </w:r>
      <w:r w:rsidRPr="00352A10">
        <w:rPr>
          <w:color w:val="000000"/>
          <w:sz w:val="28"/>
          <w:szCs w:val="28"/>
          <w:lang w:eastAsia="ru-RU"/>
        </w:rPr>
        <w:softHyphen/>
        <w:t>нию химических реакций.</w:t>
      </w:r>
    </w:p>
    <w:p w14:paraId="46C6B0BC" w14:textId="77777777" w:rsidR="003C60BC" w:rsidRDefault="003C60BC" w:rsidP="008B43A8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48E5B23A" w14:textId="13EB591F" w:rsidR="008B43A8" w:rsidRPr="00352A10" w:rsidRDefault="008B43A8" w:rsidP="008B43A8">
      <w:pPr>
        <w:shd w:val="clear" w:color="auto" w:fill="FFFFFF"/>
        <w:spacing w:after="150"/>
        <w:jc w:val="center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</w:t>
      </w:r>
      <w:r>
        <w:rPr>
          <w:b/>
          <w:bCs/>
          <w:color w:val="000000"/>
          <w:sz w:val="28"/>
          <w:szCs w:val="28"/>
          <w:lang w:eastAsia="ru-RU"/>
        </w:rPr>
        <w:t xml:space="preserve">ФАКУЛЬТАТИВНОГО </w:t>
      </w:r>
      <w:r w:rsidRPr="00352A10">
        <w:rPr>
          <w:b/>
          <w:bCs/>
          <w:color w:val="000000"/>
          <w:sz w:val="28"/>
          <w:szCs w:val="28"/>
          <w:lang w:eastAsia="ru-RU"/>
        </w:rPr>
        <w:t>КУРСА</w:t>
      </w:r>
    </w:p>
    <w:p w14:paraId="20254BF2" w14:textId="6265C7B9" w:rsidR="008B43A8" w:rsidRPr="008B43A8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Личностные результаты</w:t>
      </w:r>
      <w:r w:rsidRPr="003C60BC">
        <w:rPr>
          <w:color w:val="000000"/>
          <w:sz w:val="28"/>
          <w:szCs w:val="28"/>
          <w:lang w:eastAsia="ru-RU"/>
        </w:rPr>
        <w:t>:</w:t>
      </w:r>
    </w:p>
    <w:p w14:paraId="44051786" w14:textId="43BC0C01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Учащийся должен:</w:t>
      </w:r>
    </w:p>
    <w:p w14:paraId="12643D62" w14:textId="1997A388" w:rsidR="008B43A8" w:rsidRPr="00352A10" w:rsidRDefault="008B43A8" w:rsidP="008B43A8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знать и понимать: 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основы здорового образа жизни; правила поведения в чрезвычайных ситуациях, связанных с воздействием различных веществ; социальную значимость и содержание профессий, связанных с химией; основные права и обязанности гражданина (в том числе учащегося), связанные с личностным, профессиональным и жизненным самоопределением;</w:t>
      </w:r>
    </w:p>
    <w:p w14:paraId="2A9399F1" w14:textId="149D102E" w:rsidR="008B43A8" w:rsidRPr="00352A10" w:rsidRDefault="008B43A8" w:rsidP="008B43A8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испытывать: чувство гордости за российскую химическую науку и уважение к истории ее развития; уважение и принятие достижений химии в мире; уважение к окружающим (учащимся, учителям, родителям и др.) – уметь слушать и слышать партнера, признавать право каждого на собственное мнение и принимать решения с учетом позиций всех участников; самоуважение и эмоционально-положительное отношение к себе;</w:t>
      </w:r>
    </w:p>
    <w:p w14:paraId="7B857502" w14:textId="77777777" w:rsidR="008B43A8" w:rsidRPr="00352A10" w:rsidRDefault="008B43A8" w:rsidP="008B43A8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признавать: ценность здоровья (своего и других людей); необходимость самовыражения, самореализации, социального признания;</w:t>
      </w:r>
    </w:p>
    <w:p w14:paraId="49E6D259" w14:textId="77777777" w:rsidR="008B43A8" w:rsidRPr="00352A10" w:rsidRDefault="008B43A8" w:rsidP="008B43A8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осознавать: готовность (или неготовность) к самостоятельным поступкам и действиям, принятию ответственности за их результаты; готовность (или неготовность) открыто выражать и отстаивать свою позицию и критично относиться к своим поступкам;</w:t>
      </w:r>
    </w:p>
    <w:p w14:paraId="37208DA7" w14:textId="7C2EBDBC" w:rsidR="008B43A8" w:rsidRPr="00352A10" w:rsidRDefault="008B43A8" w:rsidP="008B43A8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проявлять: доброжелательность, доверие и внимательность к людям, готовность к сотрудничеству и дружбе, оказанию помощи нуждающимся в ней; устойчивый познавательный интерес, инициативу и любознательность в изучении мира веществ и реакций; целеустремленность и настойчивость в достижении целей, готовность к преодолению трудностей; убежденность в возможности познания природы, необходимости разумного использования достижений науки и технологий для развития общества;</w:t>
      </w:r>
    </w:p>
    <w:p w14:paraId="76E71A07" w14:textId="2831C89D" w:rsidR="008B43A8" w:rsidRPr="00352A10" w:rsidRDefault="008B43A8" w:rsidP="008B43A8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уметь: устанавливать связь между целью изучения химии и тем,</w:t>
      </w:r>
      <w:r>
        <w:rPr>
          <w:color w:val="000000"/>
          <w:sz w:val="28"/>
          <w:szCs w:val="28"/>
          <w:lang w:eastAsia="ru-RU"/>
        </w:rPr>
        <w:t xml:space="preserve"> для чего она осуществл</w:t>
      </w:r>
      <w:r w:rsidRPr="00352A10">
        <w:rPr>
          <w:color w:val="000000"/>
          <w:sz w:val="28"/>
          <w:szCs w:val="28"/>
          <w:lang w:eastAsia="ru-RU"/>
        </w:rPr>
        <w:t>яется (мотивами); выполнять прогностическую самооценку, регулирующую активность личности на этапе ее включения в новый вид деятельности, связанный с началом изучения нового учебного предмета – химии; выполнять корригирующую самооце</w:t>
      </w:r>
      <w:r>
        <w:rPr>
          <w:color w:val="000000"/>
          <w:sz w:val="28"/>
          <w:szCs w:val="28"/>
          <w:lang w:eastAsia="ru-RU"/>
        </w:rPr>
        <w:t xml:space="preserve">нку, </w:t>
      </w:r>
      <w:r>
        <w:rPr>
          <w:color w:val="000000"/>
          <w:sz w:val="28"/>
          <w:szCs w:val="28"/>
          <w:lang w:eastAsia="ru-RU"/>
        </w:rPr>
        <w:lastRenderedPageBreak/>
        <w:t>заключающуюся в кон</w:t>
      </w:r>
      <w:r w:rsidRPr="00352A10">
        <w:rPr>
          <w:color w:val="000000"/>
          <w:sz w:val="28"/>
          <w:szCs w:val="28"/>
          <w:lang w:eastAsia="ru-RU"/>
        </w:rPr>
        <w:t>троле за процессом изучения химии и внесении необходимых коррективов, соответствующих этапам и способам изучения курса химии; строить жизненные и профессиональные планы с учетом конкретных социально-исторических, политических и эко</w:t>
      </w:r>
      <w:r>
        <w:rPr>
          <w:color w:val="000000"/>
          <w:sz w:val="28"/>
          <w:szCs w:val="28"/>
          <w:lang w:eastAsia="ru-RU"/>
        </w:rPr>
        <w:t xml:space="preserve">номических условий; </w:t>
      </w:r>
      <w:r w:rsidRPr="00352A10">
        <w:rPr>
          <w:color w:val="000000"/>
          <w:sz w:val="28"/>
          <w:szCs w:val="28"/>
          <w:lang w:eastAsia="ru-RU"/>
        </w:rPr>
        <w:t>вести диалог на основе равноправных отношений и взаимного уважения; в пределах своих возможностей противодейство</w:t>
      </w:r>
      <w:r>
        <w:rPr>
          <w:color w:val="000000"/>
          <w:sz w:val="28"/>
          <w:szCs w:val="28"/>
          <w:lang w:eastAsia="ru-RU"/>
        </w:rPr>
        <w:t>вать действиям и влияниям, пред</w:t>
      </w:r>
      <w:r w:rsidRPr="00352A10">
        <w:rPr>
          <w:color w:val="000000"/>
          <w:sz w:val="28"/>
          <w:szCs w:val="28"/>
          <w:lang w:eastAsia="ru-RU"/>
        </w:rPr>
        <w:t>ставляющим угрозу жизни, здоровью и безопасности личности и общества.</w:t>
      </w:r>
    </w:p>
    <w:p w14:paraId="1ADE80FF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b/>
          <w:bCs/>
          <w:color w:val="000000"/>
          <w:sz w:val="28"/>
          <w:szCs w:val="28"/>
          <w:lang w:eastAsia="ru-RU"/>
        </w:rPr>
        <w:t>Метапредметными</w:t>
      </w:r>
      <w:r w:rsidRPr="00352A10">
        <w:rPr>
          <w:color w:val="000000"/>
          <w:sz w:val="28"/>
          <w:szCs w:val="28"/>
          <w:lang w:eastAsia="ru-RU"/>
        </w:rPr>
        <w:t> результатами освоения выпускниками основной школы программы по химии являются:</w:t>
      </w:r>
    </w:p>
    <w:p w14:paraId="65077340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определять проблемы, т. е. устанавливать несоответствие между желаемым и действительным;</w:t>
      </w:r>
    </w:p>
    <w:p w14:paraId="69DD5C6D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составлять сложный план текста;</w:t>
      </w:r>
    </w:p>
    <w:p w14:paraId="6C2FBD4D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владеть таким видом изложения текста, как повествование;</w:t>
      </w:r>
    </w:p>
    <w:p w14:paraId="7E7E2EE7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под руководством учителя проводить непосредственное наблюдение;</w:t>
      </w:r>
    </w:p>
    <w:p w14:paraId="49DA3E8A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под руководством учителя оформлять отчет, включающий описание наблюдения, его результатов, выводов;</w:t>
      </w:r>
    </w:p>
    <w:p w14:paraId="549E2041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использовать такой вид мысленного (идеального) моделирования, как знаковое моделирование (на примере знаков химических элементов, химических формул); использовать такой вид материального (предметного) моделирования, как физическое моделирование (на примере моделирования атомов и молекул);</w:t>
      </w:r>
    </w:p>
    <w:p w14:paraId="51483B93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получать химическую информацию из различных источников;</w:t>
      </w:r>
    </w:p>
    <w:p w14:paraId="5B2247B3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определять объект и аспект анализа и синтеза;</w:t>
      </w:r>
    </w:p>
    <w:p w14:paraId="4D257AF0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определять компоненты объекта в соответствии с аспектом анализа и синтеза;</w:t>
      </w:r>
    </w:p>
    <w:p w14:paraId="31EA2C05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осуществлять качественное и количественное описание компонентов объекта;</w:t>
      </w:r>
    </w:p>
    <w:p w14:paraId="7FA785B1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определять отношения объекта с другими объектами;</w:t>
      </w:r>
    </w:p>
    <w:p w14:paraId="58C0DB40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определять существенные признаки объекта.</w:t>
      </w:r>
    </w:p>
    <w:p w14:paraId="79A7FB24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В свете достижения</w:t>
      </w:r>
      <w:r w:rsidRPr="00352A10">
        <w:rPr>
          <w:b/>
          <w:bCs/>
          <w:color w:val="000000"/>
          <w:sz w:val="28"/>
          <w:szCs w:val="28"/>
          <w:lang w:eastAsia="ru-RU"/>
        </w:rPr>
        <w:t> предметных</w:t>
      </w:r>
      <w:r w:rsidRPr="00352A10">
        <w:rPr>
          <w:color w:val="000000"/>
          <w:sz w:val="28"/>
          <w:szCs w:val="28"/>
          <w:lang w:eastAsia="ru-RU"/>
        </w:rPr>
        <w:t> выпускник </w:t>
      </w:r>
      <w:r w:rsidRPr="00352A10">
        <w:rPr>
          <w:i/>
          <w:iCs/>
          <w:color w:val="000000"/>
          <w:sz w:val="28"/>
          <w:szCs w:val="28"/>
          <w:lang w:eastAsia="ru-RU"/>
        </w:rPr>
        <w:t>научится:</w:t>
      </w:r>
    </w:p>
    <w:p w14:paraId="3C5A8C90" w14:textId="18E9F77E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 xml:space="preserve">• использовать при характеристике веществ понятия: «атом», «молекула», «химический элемент», «химический знак, или символ», «вещество», «простое вещество», «сложное вещество», «свойства веществ», «химические явления», </w:t>
      </w:r>
      <w:r>
        <w:rPr>
          <w:color w:val="000000"/>
          <w:sz w:val="28"/>
          <w:szCs w:val="28"/>
          <w:lang w:eastAsia="ru-RU"/>
        </w:rPr>
        <w:t>«физические явления», «коэф</w:t>
      </w:r>
      <w:r w:rsidRPr="00352A10">
        <w:rPr>
          <w:color w:val="000000"/>
          <w:sz w:val="28"/>
          <w:szCs w:val="28"/>
          <w:lang w:eastAsia="ru-RU"/>
        </w:rPr>
        <w:t xml:space="preserve">фициенты», «индексы», «относительная атомная масса», «относительная молекулярная масса», «массовая доля элемента»; знать: предметы изучения естественнонаучных дисциплин, в том числе химии; химические символы: </w:t>
      </w:r>
      <w:proofErr w:type="spellStart"/>
      <w:r w:rsidRPr="00352A10">
        <w:rPr>
          <w:color w:val="000000"/>
          <w:sz w:val="28"/>
          <w:szCs w:val="28"/>
          <w:lang w:eastAsia="ru-RU"/>
        </w:rPr>
        <w:t>Al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352A10">
        <w:rPr>
          <w:color w:val="000000"/>
          <w:sz w:val="28"/>
          <w:szCs w:val="28"/>
          <w:lang w:eastAsia="ru-RU"/>
        </w:rPr>
        <w:t>Ag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C, </w:t>
      </w:r>
      <w:proofErr w:type="spellStart"/>
      <w:r w:rsidRPr="00352A10">
        <w:rPr>
          <w:color w:val="000000"/>
          <w:sz w:val="28"/>
          <w:szCs w:val="28"/>
          <w:lang w:eastAsia="ru-RU"/>
        </w:rPr>
        <w:t>Ca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352A10">
        <w:rPr>
          <w:color w:val="000000"/>
          <w:sz w:val="28"/>
          <w:szCs w:val="28"/>
          <w:lang w:eastAsia="ru-RU"/>
        </w:rPr>
        <w:t>Cl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352A10">
        <w:rPr>
          <w:color w:val="000000"/>
          <w:sz w:val="28"/>
          <w:szCs w:val="28"/>
          <w:lang w:eastAsia="ru-RU"/>
        </w:rPr>
        <w:t>Cu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352A10">
        <w:rPr>
          <w:color w:val="000000"/>
          <w:sz w:val="28"/>
          <w:szCs w:val="28"/>
          <w:lang w:eastAsia="ru-RU"/>
        </w:rPr>
        <w:t>Fe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H, K, N, </w:t>
      </w:r>
      <w:proofErr w:type="spellStart"/>
      <w:r w:rsidRPr="00352A10">
        <w:rPr>
          <w:color w:val="000000"/>
          <w:sz w:val="28"/>
          <w:szCs w:val="28"/>
          <w:lang w:eastAsia="ru-RU"/>
        </w:rPr>
        <w:t>Mg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352A10">
        <w:rPr>
          <w:color w:val="000000"/>
          <w:sz w:val="28"/>
          <w:szCs w:val="28"/>
          <w:lang w:eastAsia="ru-RU"/>
        </w:rPr>
        <w:t>Na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O, P, S, </w:t>
      </w:r>
      <w:proofErr w:type="spellStart"/>
      <w:r w:rsidRPr="00352A10">
        <w:rPr>
          <w:color w:val="000000"/>
          <w:sz w:val="28"/>
          <w:szCs w:val="28"/>
          <w:lang w:eastAsia="ru-RU"/>
        </w:rPr>
        <w:t>Si</w:t>
      </w:r>
      <w:proofErr w:type="spellEnd"/>
      <w:r w:rsidRPr="00352A10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352A10">
        <w:rPr>
          <w:color w:val="000000"/>
          <w:sz w:val="28"/>
          <w:szCs w:val="28"/>
          <w:lang w:eastAsia="ru-RU"/>
        </w:rPr>
        <w:t>Zn</w:t>
      </w:r>
      <w:proofErr w:type="spellEnd"/>
      <w:r w:rsidRPr="00352A10">
        <w:rPr>
          <w:color w:val="000000"/>
          <w:sz w:val="28"/>
          <w:szCs w:val="28"/>
          <w:lang w:eastAsia="ru-RU"/>
        </w:rPr>
        <w:t>, их названия и произношение;</w:t>
      </w:r>
    </w:p>
    <w:p w14:paraId="78CF4D25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классифицировать вещества по составу на простые и сложные;</w:t>
      </w:r>
    </w:p>
    <w:p w14:paraId="43CF86AB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различать: тела и вещества; химический элемент и простое вещество;</w:t>
      </w:r>
    </w:p>
    <w:p w14:paraId="0B6E1C46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 xml:space="preserve">• описывать: формы существования химических элементов (свободные атомы, простые вещества, сложные вещества); табличную форму Периодической системы химических элементов; положение элемента в таблице Д. И. Менделеева, используя понятия «пери-од», «группа», «главная подгруппа», </w:t>
      </w:r>
      <w:r w:rsidRPr="00352A10">
        <w:rPr>
          <w:color w:val="000000"/>
          <w:sz w:val="28"/>
          <w:szCs w:val="28"/>
          <w:lang w:eastAsia="ru-RU"/>
        </w:rPr>
        <w:lastRenderedPageBreak/>
        <w:t>«побочная подгруппа»; свойства веществ (твердых, жидких, газообразных);</w:t>
      </w:r>
    </w:p>
    <w:p w14:paraId="1A3F6E37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объяснять сущность химических явлений (с точки зрения атомно-молекулярного учения) и их принципиальное отличие от физических явлений;</w:t>
      </w:r>
    </w:p>
    <w:p w14:paraId="0E740415" w14:textId="62C8690C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характеризовать: основные методы изучения естественных дисциплин (наблюдение, эксперимент, моделирование); вещество по его химиче</w:t>
      </w:r>
      <w:r>
        <w:rPr>
          <w:color w:val="000000"/>
          <w:sz w:val="28"/>
          <w:szCs w:val="28"/>
          <w:lang w:eastAsia="ru-RU"/>
        </w:rPr>
        <w:t>ской формуле согласно плану: ка</w:t>
      </w:r>
      <w:r w:rsidRPr="00352A10">
        <w:rPr>
          <w:color w:val="000000"/>
          <w:sz w:val="28"/>
          <w:szCs w:val="28"/>
          <w:lang w:eastAsia="ru-RU"/>
        </w:rPr>
        <w:t>чественный состав, тип вещества (простое или сложно</w:t>
      </w:r>
      <w:r>
        <w:rPr>
          <w:color w:val="000000"/>
          <w:sz w:val="28"/>
          <w:szCs w:val="28"/>
          <w:lang w:eastAsia="ru-RU"/>
        </w:rPr>
        <w:t>е), количественный состав, отно</w:t>
      </w:r>
      <w:r w:rsidRPr="00352A10">
        <w:rPr>
          <w:color w:val="000000"/>
          <w:sz w:val="28"/>
          <w:szCs w:val="28"/>
          <w:lang w:eastAsia="ru-RU"/>
        </w:rPr>
        <w:t>сительная молекулярная масса, соотношение масс элементов в веществе, массовые доли элементов в веществе (для сложных веществ); роль химии (положительную и отрицательную) в жизни человека, аргументировать свое отношение к этой проблеме;</w:t>
      </w:r>
    </w:p>
    <w:p w14:paraId="13CD53C7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вычислять относительную молекулярную массу вещества и массовую долю химического элемента в соединениях;</w:t>
      </w:r>
    </w:p>
    <w:p w14:paraId="4713AAF8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проводить наблюдения свойств веществ и явлений, происходящих с веществами;</w:t>
      </w:r>
    </w:p>
    <w:p w14:paraId="5892D657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• соблюдать правила техники безопасности при проведении наблюдений и лабораторных опытов.</w:t>
      </w:r>
    </w:p>
    <w:p w14:paraId="1435B72D" w14:textId="77777777" w:rsidR="008B43A8" w:rsidRPr="00352A10" w:rsidRDefault="008B43A8" w:rsidP="008B43A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352A10">
        <w:rPr>
          <w:i/>
          <w:iCs/>
          <w:color w:val="000000"/>
          <w:sz w:val="28"/>
          <w:szCs w:val="28"/>
          <w:lang w:eastAsia="ru-RU"/>
        </w:rPr>
        <w:t>Получит возможность научиться:</w:t>
      </w:r>
    </w:p>
    <w:p w14:paraId="6BC0FE94" w14:textId="77777777" w:rsidR="008B43A8" w:rsidRPr="00352A10" w:rsidRDefault="008B43A8" w:rsidP="008B43A8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применять следующие понятия: химический элемента, атом, молекула, относительная атомная масса, относительная молекулярная масса, простое и сложное вещество, массовая доля вещества, молярный объем;</w:t>
      </w:r>
    </w:p>
    <w:p w14:paraId="65F36DAC" w14:textId="77777777" w:rsidR="008B43A8" w:rsidRPr="00352A10" w:rsidRDefault="008B43A8" w:rsidP="008B43A8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называть, определять, характеризовать вещества, объяснять явления и свойства, выполнять химический эксперимент;</w:t>
      </w:r>
    </w:p>
    <w:p w14:paraId="46C34DB4" w14:textId="77777777" w:rsidR="008B43A8" w:rsidRPr="00352A10" w:rsidRDefault="008B43A8" w:rsidP="008B43A8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объяснять действие изученных закономерностей, устанавливать причинно-следственные зависимости между изученными явлениями и процессами;</w:t>
      </w:r>
    </w:p>
    <w:p w14:paraId="4D88D3A6" w14:textId="77777777" w:rsidR="008B43A8" w:rsidRPr="00925795" w:rsidRDefault="008B43A8" w:rsidP="008B43A8">
      <w:pPr>
        <w:widowControl/>
        <w:numPr>
          <w:ilvl w:val="0"/>
          <w:numId w:val="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352A10">
        <w:rPr>
          <w:color w:val="000000"/>
          <w:sz w:val="28"/>
          <w:szCs w:val="28"/>
          <w:lang w:eastAsia="ru-RU"/>
        </w:rPr>
        <w:t>обращаться с лабораторным оборудованием, соблюдать правила техники безопасности, проводить простые химические опыты, наблюдать за химическими процессами на уроке и в быту и оформлять результаты наблюдений.</w:t>
      </w:r>
    </w:p>
    <w:p w14:paraId="3EB93320" w14:textId="77777777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571CA47" w14:textId="77777777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899365D" w14:textId="55045AC5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231B0B6A" w14:textId="5F919ECC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085E846" w14:textId="5C2CC269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3C2B0F16" w14:textId="5AEE89C5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C282F0C" w14:textId="7CA1A916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0E0A701" w14:textId="2573AE80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1FA35DF" w14:textId="56F18FE4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C29FC8A" w14:textId="41CA0463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E172406" w14:textId="58CE071E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2F3FD5C" w14:textId="154BAF1B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3895BE1" w14:textId="17967BA4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311FF33" w14:textId="6477F8FA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9978A87" w14:textId="75AA499C" w:rsidR="008B43A8" w:rsidRDefault="008B43A8" w:rsidP="008B43A8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2A979EB" w14:textId="1AB70D2E" w:rsidR="008B43A8" w:rsidRDefault="008B43A8" w:rsidP="008B43A8">
      <w:pPr>
        <w:jc w:val="both"/>
        <w:rPr>
          <w:sz w:val="28"/>
          <w:szCs w:val="28"/>
        </w:rPr>
      </w:pPr>
    </w:p>
    <w:p w14:paraId="320B5998" w14:textId="77777777" w:rsidR="0095435A" w:rsidRPr="00880D05" w:rsidRDefault="0095435A" w:rsidP="0095435A">
      <w:pPr>
        <w:shd w:val="clear" w:color="auto" w:fill="FFFFFF"/>
        <w:spacing w:after="150"/>
        <w:jc w:val="center"/>
        <w:rPr>
          <w:color w:val="000000"/>
          <w:sz w:val="24"/>
          <w:szCs w:val="28"/>
          <w:lang w:eastAsia="ru-RU"/>
        </w:rPr>
      </w:pPr>
      <w:r w:rsidRPr="00DD0A99">
        <w:rPr>
          <w:b/>
          <w:bCs/>
          <w:color w:val="000000"/>
          <w:sz w:val="24"/>
          <w:szCs w:val="28"/>
          <w:lang w:eastAsia="ru-RU"/>
        </w:rPr>
        <w:lastRenderedPageBreak/>
        <w:t>ТЕМАТИЧЕСКОЕ ПЛАНИРОВАНИЕ</w:t>
      </w:r>
    </w:p>
    <w:p w14:paraId="7878FA40" w14:textId="77777777" w:rsidR="0095435A" w:rsidRDefault="0095435A" w:rsidP="0095435A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</w:p>
    <w:tbl>
      <w:tblPr>
        <w:tblStyle w:val="a7"/>
        <w:tblW w:w="10490" w:type="dxa"/>
        <w:tblInd w:w="-856" w:type="dxa"/>
        <w:tblLook w:val="04A0" w:firstRow="1" w:lastRow="0" w:firstColumn="1" w:lastColumn="0" w:noHBand="0" w:noVBand="1"/>
      </w:tblPr>
      <w:tblGrid>
        <w:gridCol w:w="709"/>
        <w:gridCol w:w="6946"/>
        <w:gridCol w:w="2835"/>
      </w:tblGrid>
      <w:tr w:rsidR="0095435A" w14:paraId="27312A64" w14:textId="77777777" w:rsidTr="0095435A">
        <w:tc>
          <w:tcPr>
            <w:tcW w:w="709" w:type="dxa"/>
          </w:tcPr>
          <w:p w14:paraId="542567E1" w14:textId="77777777" w:rsidR="0095435A" w:rsidRPr="00CF25A4" w:rsidRDefault="0095435A" w:rsidP="0079104A">
            <w:pPr>
              <w:spacing w:after="15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F25A4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№, п</w:t>
            </w:r>
            <w:r w:rsidRPr="00CF25A4">
              <w:rPr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CF25A4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</w:p>
        </w:tc>
        <w:tc>
          <w:tcPr>
            <w:tcW w:w="6946" w:type="dxa"/>
          </w:tcPr>
          <w:p w14:paraId="3A0EFBAE" w14:textId="77777777" w:rsidR="0095435A" w:rsidRPr="00CF25A4" w:rsidRDefault="0095435A" w:rsidP="0079104A">
            <w:pPr>
              <w:spacing w:after="15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F25A4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2835" w:type="dxa"/>
          </w:tcPr>
          <w:p w14:paraId="6BDA0CFD" w14:textId="77777777" w:rsidR="0095435A" w:rsidRPr="00CF25A4" w:rsidRDefault="0095435A" w:rsidP="0079104A">
            <w:pPr>
              <w:spacing w:after="15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F25A4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</w:tr>
      <w:tr w:rsidR="0095435A" w14:paraId="6BB9411F" w14:textId="77777777" w:rsidTr="0095435A">
        <w:tc>
          <w:tcPr>
            <w:tcW w:w="709" w:type="dxa"/>
          </w:tcPr>
          <w:p w14:paraId="24340822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946" w:type="dxa"/>
          </w:tcPr>
          <w:p w14:paraId="7B28D6F7" w14:textId="77777777" w:rsidR="0095435A" w:rsidRPr="00CF25A4" w:rsidRDefault="0095435A" w:rsidP="0079104A">
            <w:pPr>
              <w:spacing w:after="15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Химия в центре естествознания</w:t>
            </w:r>
          </w:p>
        </w:tc>
        <w:tc>
          <w:tcPr>
            <w:tcW w:w="2835" w:type="dxa"/>
          </w:tcPr>
          <w:p w14:paraId="68CBC108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  <w:tr w:rsidR="0095435A" w14:paraId="023E8B8B" w14:textId="77777777" w:rsidTr="0095435A">
        <w:tc>
          <w:tcPr>
            <w:tcW w:w="709" w:type="dxa"/>
          </w:tcPr>
          <w:p w14:paraId="3D042DB6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946" w:type="dxa"/>
          </w:tcPr>
          <w:p w14:paraId="645A64E0" w14:textId="77777777" w:rsidR="0095435A" w:rsidRPr="00CF25A4" w:rsidRDefault="0095435A" w:rsidP="0079104A">
            <w:pPr>
              <w:spacing w:after="15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Математика в химии</w:t>
            </w:r>
          </w:p>
        </w:tc>
        <w:tc>
          <w:tcPr>
            <w:tcW w:w="2835" w:type="dxa"/>
          </w:tcPr>
          <w:p w14:paraId="7ADCC355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</w:tr>
      <w:tr w:rsidR="0095435A" w14:paraId="3B3E8747" w14:textId="77777777" w:rsidTr="0095435A">
        <w:tc>
          <w:tcPr>
            <w:tcW w:w="709" w:type="dxa"/>
          </w:tcPr>
          <w:p w14:paraId="347C0A1F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946" w:type="dxa"/>
          </w:tcPr>
          <w:p w14:paraId="159D0AB4" w14:textId="77777777" w:rsidR="0095435A" w:rsidRPr="00CF25A4" w:rsidRDefault="0095435A" w:rsidP="0079104A">
            <w:pPr>
              <w:spacing w:after="15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Явления, происходящие с веществами </w:t>
            </w:r>
          </w:p>
        </w:tc>
        <w:tc>
          <w:tcPr>
            <w:tcW w:w="2835" w:type="dxa"/>
          </w:tcPr>
          <w:p w14:paraId="44B051CA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95435A" w14:paraId="6EF831E0" w14:textId="77777777" w:rsidTr="0095435A">
        <w:tc>
          <w:tcPr>
            <w:tcW w:w="709" w:type="dxa"/>
          </w:tcPr>
          <w:p w14:paraId="68D880EA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946" w:type="dxa"/>
          </w:tcPr>
          <w:p w14:paraId="54D66DD8" w14:textId="77777777" w:rsidR="0095435A" w:rsidRPr="00CF25A4" w:rsidRDefault="0095435A" w:rsidP="0079104A">
            <w:pPr>
              <w:spacing w:after="15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Рассказы по химии</w:t>
            </w:r>
          </w:p>
        </w:tc>
        <w:tc>
          <w:tcPr>
            <w:tcW w:w="2835" w:type="dxa"/>
          </w:tcPr>
          <w:p w14:paraId="4140D355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95435A" w14:paraId="66CCB028" w14:textId="77777777" w:rsidTr="0095435A">
        <w:tc>
          <w:tcPr>
            <w:tcW w:w="7655" w:type="dxa"/>
            <w:gridSpan w:val="2"/>
          </w:tcPr>
          <w:p w14:paraId="429E61F3" w14:textId="77777777" w:rsidR="0095435A" w:rsidRPr="00CF25A4" w:rsidRDefault="0095435A" w:rsidP="0079104A">
            <w:pPr>
              <w:spacing w:after="15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835" w:type="dxa"/>
          </w:tcPr>
          <w:p w14:paraId="51207F9E" w14:textId="77777777" w:rsidR="0095435A" w:rsidRPr="00CF25A4" w:rsidRDefault="0095435A" w:rsidP="0079104A">
            <w:pPr>
              <w:spacing w:after="15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</w:tr>
    </w:tbl>
    <w:p w14:paraId="07DF9594" w14:textId="77777777" w:rsidR="0095435A" w:rsidRDefault="0095435A" w:rsidP="003C60BC">
      <w:pPr>
        <w:shd w:val="clear" w:color="auto" w:fill="FFFFFF"/>
        <w:spacing w:after="150"/>
        <w:jc w:val="center"/>
        <w:rPr>
          <w:b/>
          <w:bCs/>
          <w:color w:val="000000"/>
          <w:sz w:val="24"/>
          <w:szCs w:val="28"/>
          <w:lang w:eastAsia="ru-RU"/>
        </w:rPr>
      </w:pPr>
    </w:p>
    <w:p w14:paraId="65356909" w14:textId="72B7C9AC" w:rsidR="008B43A8" w:rsidRPr="003C60BC" w:rsidRDefault="008B43A8" w:rsidP="003C60BC">
      <w:pPr>
        <w:shd w:val="clear" w:color="auto" w:fill="FFFFFF"/>
        <w:spacing w:after="150"/>
        <w:jc w:val="center"/>
        <w:rPr>
          <w:color w:val="000000"/>
          <w:sz w:val="24"/>
          <w:szCs w:val="28"/>
          <w:lang w:eastAsia="ru-RU"/>
        </w:rPr>
      </w:pPr>
      <w:r w:rsidRPr="00DD0A99">
        <w:rPr>
          <w:b/>
          <w:bCs/>
          <w:color w:val="000000"/>
          <w:sz w:val="24"/>
          <w:szCs w:val="28"/>
          <w:lang w:eastAsia="ru-RU"/>
        </w:rPr>
        <w:t>ТЕМАТИЧЕСКОЕ ПЛАНИРОВАНИЕ</w:t>
      </w:r>
      <w:r w:rsidR="0095435A">
        <w:rPr>
          <w:b/>
          <w:bCs/>
          <w:color w:val="000000"/>
          <w:sz w:val="24"/>
          <w:szCs w:val="28"/>
          <w:lang w:eastAsia="ru-RU"/>
        </w:rPr>
        <w:t xml:space="preserve"> </w:t>
      </w:r>
      <w:bookmarkStart w:id="1" w:name="_GoBack"/>
      <w:bookmarkEnd w:id="1"/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276"/>
        <w:gridCol w:w="1417"/>
      </w:tblGrid>
      <w:tr w:rsidR="008B43A8" w:rsidRPr="00A7624D" w14:paraId="77A450F0" w14:textId="77777777" w:rsidTr="008B43A8">
        <w:trPr>
          <w:trHeight w:val="475"/>
        </w:trPr>
        <w:tc>
          <w:tcPr>
            <w:tcW w:w="709" w:type="dxa"/>
            <w:vMerge w:val="restart"/>
          </w:tcPr>
          <w:p w14:paraId="4D0B62BF" w14:textId="4E577B7C" w:rsidR="008B43A8" w:rsidRPr="00A7624D" w:rsidRDefault="008B43A8" w:rsidP="002B662E">
            <w:pPr>
              <w:jc w:val="both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A7624D">
              <w:rPr>
                <w:b/>
                <w:bCs/>
                <w:sz w:val="24"/>
                <w:szCs w:val="24"/>
                <w:lang w:eastAsia="ar-SA"/>
              </w:rPr>
              <w:t>№</w:t>
            </w:r>
            <w:r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A7624D">
              <w:rPr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7088" w:type="dxa"/>
            <w:vMerge w:val="restart"/>
          </w:tcPr>
          <w:p w14:paraId="48D8297B" w14:textId="77777777" w:rsidR="008B43A8" w:rsidRPr="00A7624D" w:rsidRDefault="008B43A8" w:rsidP="002B662E">
            <w:pPr>
              <w:jc w:val="center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A7624D">
              <w:rPr>
                <w:b/>
                <w:bCs/>
                <w:sz w:val="24"/>
                <w:szCs w:val="24"/>
                <w:lang w:eastAsia="ar-SA"/>
              </w:rPr>
              <w:t>Наименование раздела программы, тема</w:t>
            </w:r>
          </w:p>
        </w:tc>
        <w:tc>
          <w:tcPr>
            <w:tcW w:w="2693" w:type="dxa"/>
            <w:gridSpan w:val="2"/>
          </w:tcPr>
          <w:p w14:paraId="27BC2356" w14:textId="77777777" w:rsidR="008B43A8" w:rsidRPr="00A7624D" w:rsidRDefault="008B43A8" w:rsidP="002B662E">
            <w:pPr>
              <w:jc w:val="center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A7624D">
              <w:rPr>
                <w:b/>
                <w:bCs/>
                <w:sz w:val="24"/>
                <w:szCs w:val="24"/>
                <w:lang w:eastAsia="ar-SA"/>
              </w:rPr>
              <w:t>Часы учебного времени</w:t>
            </w:r>
          </w:p>
        </w:tc>
      </w:tr>
      <w:tr w:rsidR="008B43A8" w:rsidRPr="00A7624D" w14:paraId="6F5AFF6B" w14:textId="77777777" w:rsidTr="008B43A8">
        <w:trPr>
          <w:trHeight w:val="475"/>
        </w:trPr>
        <w:tc>
          <w:tcPr>
            <w:tcW w:w="709" w:type="dxa"/>
            <w:vMerge/>
          </w:tcPr>
          <w:p w14:paraId="75C1F7F4" w14:textId="77777777" w:rsidR="008B43A8" w:rsidRPr="00A7624D" w:rsidRDefault="008B43A8" w:rsidP="002B662E">
            <w:pPr>
              <w:jc w:val="both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  <w:vMerge/>
          </w:tcPr>
          <w:p w14:paraId="2D5233B8" w14:textId="77777777" w:rsidR="008B43A8" w:rsidRPr="00A7624D" w:rsidRDefault="008B43A8" w:rsidP="002B662E">
            <w:pPr>
              <w:jc w:val="both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4596D8DC" w14:textId="77777777" w:rsidR="008B43A8" w:rsidRPr="00A7624D" w:rsidRDefault="008B43A8" w:rsidP="002B662E">
            <w:pPr>
              <w:jc w:val="both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A7624D">
              <w:rPr>
                <w:b/>
                <w:bCs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417" w:type="dxa"/>
          </w:tcPr>
          <w:p w14:paraId="470A408B" w14:textId="77777777" w:rsidR="008B43A8" w:rsidRPr="00A7624D" w:rsidRDefault="008B43A8" w:rsidP="002B662E">
            <w:pPr>
              <w:jc w:val="both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прак</w:t>
            </w:r>
            <w:r w:rsidRPr="00A7624D">
              <w:rPr>
                <w:b/>
                <w:bCs/>
                <w:sz w:val="24"/>
                <w:szCs w:val="24"/>
                <w:lang w:eastAsia="ar-SA"/>
              </w:rPr>
              <w:t>тика</w:t>
            </w:r>
          </w:p>
        </w:tc>
      </w:tr>
      <w:tr w:rsidR="008B43A8" w:rsidRPr="00A7624D" w14:paraId="64FD8571" w14:textId="77777777" w:rsidTr="008B43A8">
        <w:trPr>
          <w:trHeight w:val="460"/>
        </w:trPr>
        <w:tc>
          <w:tcPr>
            <w:tcW w:w="709" w:type="dxa"/>
          </w:tcPr>
          <w:p w14:paraId="11058D6E" w14:textId="77777777" w:rsidR="008B43A8" w:rsidRPr="00A7624D" w:rsidRDefault="008B43A8" w:rsidP="008B43A8">
            <w:pPr>
              <w:widowControl/>
              <w:numPr>
                <w:ilvl w:val="0"/>
                <w:numId w:val="13"/>
              </w:numPr>
              <w:autoSpaceDE/>
              <w:autoSpaceDN/>
              <w:spacing w:before="100" w:beforeAutospacing="1" w:after="200" w:afterAutospacing="1" w:line="276" w:lineRule="auto"/>
              <w:jc w:val="center"/>
              <w:outlineLvl w:val="1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</w:tcPr>
          <w:p w14:paraId="1D0F7B9F" w14:textId="77777777" w:rsidR="008B43A8" w:rsidRPr="0001159F" w:rsidRDefault="008B43A8" w:rsidP="002B662E">
            <w:pPr>
              <w:suppressAutoHyphens/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/>
                <w:bCs/>
                <w:iCs/>
                <w:sz w:val="24"/>
                <w:szCs w:val="24"/>
                <w:lang w:eastAsia="ar-SA"/>
              </w:rPr>
              <w:t>Глава 1. Химия в центре естествознания (11 часов)</w:t>
            </w:r>
          </w:p>
          <w:p w14:paraId="76064140" w14:textId="77777777" w:rsidR="008B43A8" w:rsidRPr="0001159F" w:rsidRDefault="008B43A8" w:rsidP="002B662E">
            <w:pPr>
              <w:suppressAutoHyphens/>
              <w:jc w:val="both"/>
              <w:rPr>
                <w:b/>
                <w:bCs/>
                <w:iCs/>
                <w:sz w:val="24"/>
                <w:szCs w:val="24"/>
                <w:lang w:eastAsia="ar-SA"/>
              </w:rPr>
            </w:pPr>
          </w:p>
          <w:p w14:paraId="690220D2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Химия как часть ес</w:t>
            </w:r>
            <w:r>
              <w:rPr>
                <w:bCs/>
                <w:iCs/>
                <w:sz w:val="24"/>
                <w:szCs w:val="24"/>
                <w:lang w:eastAsia="ar-SA"/>
              </w:rPr>
              <w:t>тествознания. Предмет химии. Хи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 xml:space="preserve">мия — часть естествознания. </w:t>
            </w:r>
            <w:r>
              <w:rPr>
                <w:bCs/>
                <w:iCs/>
                <w:sz w:val="24"/>
                <w:szCs w:val="24"/>
                <w:lang w:eastAsia="ar-SA"/>
              </w:rPr>
              <w:t>Взаимоотношения человека и окру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жающего мира. Предмет химии. Физические тела и вещества. Свойства веществ. Применение веществ на основе их свойств.</w:t>
            </w:r>
          </w:p>
          <w:p w14:paraId="11B1F9C6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Наблюдение и экспе</w:t>
            </w:r>
            <w:r>
              <w:rPr>
                <w:bCs/>
                <w:iCs/>
                <w:sz w:val="24"/>
                <w:szCs w:val="24"/>
                <w:lang w:eastAsia="ar-SA"/>
              </w:rPr>
              <w:t>римент как методы изучения есте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ствознания и химии. Набл</w:t>
            </w:r>
            <w:r>
              <w:rPr>
                <w:bCs/>
                <w:iCs/>
                <w:sz w:val="24"/>
                <w:szCs w:val="24"/>
                <w:lang w:eastAsia="ar-SA"/>
              </w:rPr>
              <w:t>юдение как основной метод позна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ния окружающего мира. Ус</w:t>
            </w:r>
            <w:r>
              <w:rPr>
                <w:bCs/>
                <w:iCs/>
                <w:sz w:val="24"/>
                <w:szCs w:val="24"/>
                <w:lang w:eastAsia="ar-SA"/>
              </w:rPr>
              <w:t>ловия проведения наблюдения. Ги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потеза. Эксперимент. Вывод. Строение пламени. Лаборатория и оборудование.</w:t>
            </w:r>
          </w:p>
          <w:p w14:paraId="73C7E077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Моделирование. Модель</w:t>
            </w:r>
            <w:r>
              <w:rPr>
                <w:bCs/>
                <w:iCs/>
                <w:sz w:val="24"/>
                <w:szCs w:val="24"/>
                <w:lang w:eastAsia="ar-SA"/>
              </w:rPr>
              <w:t>, моделирование. Особенности мо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делирования в географии, физике, биологии. Модели в биологии. Муляжи. Модели в физике.</w:t>
            </w:r>
            <w:r>
              <w:rPr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  <w:lang w:eastAsia="ar-SA"/>
              </w:rPr>
              <w:t>Электрофорная</w:t>
            </w:r>
            <w:proofErr w:type="spellEnd"/>
            <w:r>
              <w:rPr>
                <w:bCs/>
                <w:iCs/>
                <w:sz w:val="24"/>
                <w:szCs w:val="24"/>
                <w:lang w:eastAsia="ar-SA"/>
              </w:rPr>
              <w:t xml:space="preserve"> машина. Географи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ческие модели. Химические модели: предметные (модели атома, молекул, химических и промышленных производств), знаковые, или символьные (символы э</w:t>
            </w:r>
            <w:r>
              <w:rPr>
                <w:bCs/>
                <w:iCs/>
                <w:sz w:val="24"/>
                <w:szCs w:val="24"/>
                <w:lang w:eastAsia="ar-SA"/>
              </w:rPr>
              <w:t>лементов, формулы веществ, урав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нения реакций).</w:t>
            </w:r>
          </w:p>
          <w:p w14:paraId="55FB36A1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 xml:space="preserve">Химические знаки и </w:t>
            </w:r>
            <w:r>
              <w:rPr>
                <w:bCs/>
                <w:iCs/>
                <w:sz w:val="24"/>
                <w:szCs w:val="24"/>
                <w:lang w:eastAsia="ar-SA"/>
              </w:rPr>
              <w:t>формулы. Химический элемент. Хи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мические знаки. Их обозначение, произношение. Химические формулы веществ. Простые и</w:t>
            </w:r>
            <w:r>
              <w:rPr>
                <w:bCs/>
                <w:iCs/>
                <w:sz w:val="24"/>
                <w:szCs w:val="24"/>
                <w:lang w:eastAsia="ar-SA"/>
              </w:rPr>
              <w:t xml:space="preserve"> сложные вещества. Индексы и ко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эффициенты. Качественный и количественный состав вещества.</w:t>
            </w:r>
          </w:p>
          <w:p w14:paraId="216BB301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Химия и физика. Унив</w:t>
            </w:r>
            <w:r>
              <w:rPr>
                <w:bCs/>
                <w:iCs/>
                <w:sz w:val="24"/>
                <w:szCs w:val="24"/>
                <w:lang w:eastAsia="ar-SA"/>
              </w:rPr>
              <w:t>ерсальный характер положений мо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лекулярно-кинетической теории. Понятия «атом», «молекула», «ион». Строение вещества. Кристаллическое состояние вещества. Кристаллические решетки тве</w:t>
            </w:r>
            <w:r>
              <w:rPr>
                <w:bCs/>
                <w:iCs/>
                <w:sz w:val="24"/>
                <w:szCs w:val="24"/>
                <w:lang w:eastAsia="ar-SA"/>
              </w:rPr>
              <w:t>рдых веществ. Диффузия. Броу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новское движение. Вещества молекулярного и немолекулярного строения.</w:t>
            </w:r>
          </w:p>
          <w:p w14:paraId="3BBEF226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Агрегатные состояния ве</w:t>
            </w:r>
            <w:r>
              <w:rPr>
                <w:bCs/>
                <w:iCs/>
                <w:sz w:val="24"/>
                <w:szCs w:val="24"/>
                <w:lang w:eastAsia="ar-SA"/>
              </w:rPr>
              <w:t>ществ. Понятие об агрегатном со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стоянии вещества. Физическ</w:t>
            </w:r>
            <w:r>
              <w:rPr>
                <w:bCs/>
                <w:iCs/>
                <w:sz w:val="24"/>
                <w:szCs w:val="24"/>
                <w:lang w:eastAsia="ar-SA"/>
              </w:rPr>
              <w:t>ие и химические явления. Газооб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разные, жидкие и твердые вещества. Аморфные вещества.</w:t>
            </w:r>
          </w:p>
          <w:p w14:paraId="275C6BE8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 xml:space="preserve">Химия и география. Строение Земли: ядро, мантия, кора. Литосфера. Минералы и горные породы. Магматические и 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lastRenderedPageBreak/>
              <w:t>осадочные (неорганические и органические, в том числе и горючие) породы.</w:t>
            </w:r>
          </w:p>
          <w:p w14:paraId="1FA45D6E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Химия и биология. Химич</w:t>
            </w:r>
            <w:r>
              <w:rPr>
                <w:bCs/>
                <w:iCs/>
                <w:sz w:val="24"/>
                <w:szCs w:val="24"/>
                <w:lang w:eastAsia="ar-SA"/>
              </w:rPr>
              <w:t>еский состав живой клетки: неор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ганические (вода и минеральные соли) и органические (белки, жиры, углеводы, витамины) вещества. Биологическая роль воды в живой клетке. Фотосинтез.</w:t>
            </w:r>
            <w:r>
              <w:rPr>
                <w:bCs/>
                <w:iCs/>
                <w:sz w:val="24"/>
                <w:szCs w:val="24"/>
                <w:lang w:eastAsia="ar-SA"/>
              </w:rPr>
              <w:t xml:space="preserve"> Хлорофилл. Биологическое значе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ние жиров, белков, эфирных масел, углеводов и витаминов для жизнедеятельности организмов.</w:t>
            </w:r>
          </w:p>
          <w:p w14:paraId="7FA0F6A3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Качественные реакции в химии. Качественные реакции. Распознавание веществ с по</w:t>
            </w:r>
            <w:r>
              <w:rPr>
                <w:bCs/>
                <w:iCs/>
                <w:sz w:val="24"/>
                <w:szCs w:val="24"/>
                <w:lang w:eastAsia="ar-SA"/>
              </w:rPr>
              <w:t>мощью качественных реакций. Ана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литический сигнал. Определяемое вещество и реактив на него.</w:t>
            </w:r>
          </w:p>
          <w:p w14:paraId="5D22B576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Демонстрации</w:t>
            </w:r>
          </w:p>
          <w:p w14:paraId="17985F97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Коллекция различны</w:t>
            </w:r>
            <w:r>
              <w:rPr>
                <w:bCs/>
                <w:iCs/>
                <w:sz w:val="24"/>
                <w:szCs w:val="24"/>
                <w:lang w:eastAsia="ar-SA"/>
              </w:rPr>
              <w:t>х предметов или фотографий пред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метов из алюминия для илл</w:t>
            </w:r>
            <w:r>
              <w:rPr>
                <w:bCs/>
                <w:iCs/>
                <w:sz w:val="24"/>
                <w:szCs w:val="24"/>
                <w:lang w:eastAsia="ar-SA"/>
              </w:rPr>
              <w:t>юстрации идеи «свойства — приме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нение».</w:t>
            </w:r>
          </w:p>
          <w:p w14:paraId="4B97D0AA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Учебное оборудование, используемое на уроках физики, биологии, географии и химии.</w:t>
            </w:r>
          </w:p>
          <w:p w14:paraId="1A2CD510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</w:r>
            <w:proofErr w:type="spellStart"/>
            <w:r w:rsidRPr="0001159F">
              <w:rPr>
                <w:bCs/>
                <w:iCs/>
                <w:sz w:val="24"/>
                <w:szCs w:val="24"/>
                <w:lang w:eastAsia="ar-SA"/>
              </w:rPr>
              <w:t>Электрофорная</w:t>
            </w:r>
            <w:proofErr w:type="spellEnd"/>
            <w:r w:rsidRPr="0001159F">
              <w:rPr>
                <w:bCs/>
                <w:iCs/>
                <w:sz w:val="24"/>
                <w:szCs w:val="24"/>
                <w:lang w:eastAsia="ar-SA"/>
              </w:rPr>
              <w:t xml:space="preserve"> машин</w:t>
            </w:r>
            <w:r>
              <w:rPr>
                <w:bCs/>
                <w:iCs/>
                <w:sz w:val="24"/>
                <w:szCs w:val="24"/>
                <w:lang w:eastAsia="ar-SA"/>
              </w:rPr>
              <w:t>а в действии. Географические мо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дели (глобус, карта). Биологические модели (муляжи органов и систем органов растений, животных и человека). Физические и химические модели атомов</w:t>
            </w:r>
            <w:r>
              <w:rPr>
                <w:bCs/>
                <w:iCs/>
                <w:sz w:val="24"/>
                <w:szCs w:val="24"/>
                <w:lang w:eastAsia="ar-SA"/>
              </w:rPr>
              <w:t>, молекул веществ и кристалличе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ских решеток.</w:t>
            </w:r>
          </w:p>
          <w:p w14:paraId="44F68F58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 xml:space="preserve">Объемные и </w:t>
            </w:r>
            <w:proofErr w:type="spellStart"/>
            <w:r w:rsidRPr="0001159F">
              <w:rPr>
                <w:bCs/>
                <w:iCs/>
                <w:sz w:val="24"/>
                <w:szCs w:val="24"/>
                <w:lang w:eastAsia="ar-SA"/>
              </w:rPr>
              <w:t>шаростержневые</w:t>
            </w:r>
            <w:proofErr w:type="spellEnd"/>
            <w:r w:rsidRPr="0001159F">
              <w:rPr>
                <w:bCs/>
                <w:iCs/>
                <w:sz w:val="24"/>
                <w:szCs w:val="24"/>
                <w:lang w:eastAsia="ar-SA"/>
              </w:rPr>
              <w:t xml:space="preserve"> модели воды, углекислого и сернистого газов, метана.</w:t>
            </w:r>
          </w:p>
          <w:p w14:paraId="41E5F637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Образцы твердых веществ кристаллического строения. Модели кристаллических решеток.</w:t>
            </w:r>
          </w:p>
          <w:p w14:paraId="2E236E41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 xml:space="preserve">Вода в трех агрегатных </w:t>
            </w:r>
            <w:r>
              <w:rPr>
                <w:bCs/>
                <w:iCs/>
                <w:sz w:val="24"/>
                <w:szCs w:val="24"/>
                <w:lang w:eastAsia="ar-SA"/>
              </w:rPr>
              <w:t>состояниях. Коллекция кристалли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ческих и аморфных веществ и изделий из них.</w:t>
            </w:r>
          </w:p>
          <w:p w14:paraId="20497806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Коллекция минералов (ла</w:t>
            </w:r>
            <w:r>
              <w:rPr>
                <w:bCs/>
                <w:iCs/>
                <w:sz w:val="24"/>
                <w:szCs w:val="24"/>
                <w:lang w:eastAsia="ar-SA"/>
              </w:rPr>
              <w:t>зурит, корунд, халькопирит, флю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орит, галит).</w:t>
            </w:r>
          </w:p>
          <w:p w14:paraId="3D8E51CD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Коллекция горных поро</w:t>
            </w:r>
            <w:r>
              <w:rPr>
                <w:bCs/>
                <w:iCs/>
                <w:sz w:val="24"/>
                <w:szCs w:val="24"/>
                <w:lang w:eastAsia="ar-SA"/>
              </w:rPr>
              <w:t>д (гранит, различные формы каль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цита — мел, мрамор, известняк).</w:t>
            </w:r>
          </w:p>
          <w:p w14:paraId="17E4F43A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Коллекция горючих ископаемых (нефть, каменный уголь, сланцы, торф).</w:t>
            </w:r>
          </w:p>
          <w:p w14:paraId="457A04E0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Демонстрационные эксперименты</w:t>
            </w:r>
          </w:p>
          <w:p w14:paraId="7519DADE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Научное наблюдение и его описание. Изучение строения пламени.</w:t>
            </w:r>
          </w:p>
          <w:p w14:paraId="7BEE5A26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Спиртовая экстракция х</w:t>
            </w:r>
            <w:r>
              <w:rPr>
                <w:bCs/>
                <w:iCs/>
                <w:sz w:val="24"/>
                <w:szCs w:val="24"/>
                <w:lang w:eastAsia="ar-SA"/>
              </w:rPr>
              <w:t>лорофилла из зеленых листьев рас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тений.</w:t>
            </w:r>
          </w:p>
          <w:p w14:paraId="02056C67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«Переливание» углекисло</w:t>
            </w:r>
            <w:r>
              <w:rPr>
                <w:bCs/>
                <w:iCs/>
                <w:sz w:val="24"/>
                <w:szCs w:val="24"/>
                <w:lang w:eastAsia="ar-SA"/>
              </w:rPr>
              <w:t>го газа в стакан на уравновешен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ных весах.</w:t>
            </w:r>
          </w:p>
          <w:p w14:paraId="251C63FE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Качественная реакция</w:t>
            </w:r>
            <w:r>
              <w:rPr>
                <w:bCs/>
                <w:iCs/>
                <w:sz w:val="24"/>
                <w:szCs w:val="24"/>
                <w:lang w:eastAsia="ar-SA"/>
              </w:rPr>
              <w:t xml:space="preserve"> на кислород. Качественная реак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ция на углекислый газ.</w:t>
            </w:r>
          </w:p>
          <w:p w14:paraId="4D34C012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Лабораторные опыты</w:t>
            </w:r>
          </w:p>
          <w:p w14:paraId="7BB9573D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Распространение запаха одеколона, духов или дезодоранта как процесс диффузии.</w:t>
            </w:r>
          </w:p>
          <w:p w14:paraId="1054C429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Наблюдение броуновск</w:t>
            </w:r>
            <w:r>
              <w:rPr>
                <w:bCs/>
                <w:iCs/>
                <w:sz w:val="24"/>
                <w:szCs w:val="24"/>
                <w:lang w:eastAsia="ar-SA"/>
              </w:rPr>
              <w:t>ого движения частичек черной ту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ши под микроскопом.</w:t>
            </w:r>
          </w:p>
          <w:p w14:paraId="1EF61C42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Диффузия перманганата калия в желатине.</w:t>
            </w:r>
          </w:p>
          <w:p w14:paraId="62A6CEC4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Обнаружение эфирных масел в апельсиновой корочке.</w:t>
            </w:r>
          </w:p>
          <w:p w14:paraId="34571749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Изучение гранита с помощью увеличительного стекла.</w:t>
            </w:r>
          </w:p>
          <w:p w14:paraId="0C251C72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Определение содержания воды в растении.</w:t>
            </w:r>
          </w:p>
          <w:p w14:paraId="06C0FB7D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lastRenderedPageBreak/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Обнаружение масла в семенах подсолнечника и грецкого ореха.</w:t>
            </w:r>
          </w:p>
          <w:p w14:paraId="347C951F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Обнаружение крахмала в пшеничной муке.</w:t>
            </w:r>
          </w:p>
          <w:p w14:paraId="2A718E45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Взаимодействие аскор</w:t>
            </w:r>
            <w:r>
              <w:rPr>
                <w:bCs/>
                <w:iCs/>
                <w:sz w:val="24"/>
                <w:szCs w:val="24"/>
                <w:lang w:eastAsia="ar-SA"/>
              </w:rPr>
              <w:t>биновой кислоты с йодом (опреде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ление витамина С в различных соках).</w:t>
            </w:r>
          </w:p>
          <w:p w14:paraId="616BB5E5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Продувание выдыхаемого воздуха через известковую воду.</w:t>
            </w:r>
          </w:p>
          <w:p w14:paraId="7C2E014F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Домашние опыты</w:t>
            </w:r>
          </w:p>
          <w:p w14:paraId="0BF51BDA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Изготовление моделей молекул химических веществ из пластилина.</w:t>
            </w:r>
          </w:p>
          <w:p w14:paraId="553A4041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Диффузия сахара в воде.</w:t>
            </w:r>
          </w:p>
          <w:p w14:paraId="36BFD116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Опыты с пустой закрытой пластиковой бутылкой.</w:t>
            </w:r>
          </w:p>
          <w:p w14:paraId="77C4F9CD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•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ab/>
              <w:t>Обнаружение крахмала в продуктах питания; яблоках.</w:t>
            </w:r>
          </w:p>
          <w:p w14:paraId="5AB0323F" w14:textId="77777777" w:rsidR="008B43A8" w:rsidRPr="0001159F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Практическая работа № 1. Знакомство с лабораторным обо</w:t>
            </w:r>
            <w:r>
              <w:rPr>
                <w:bCs/>
                <w:iCs/>
                <w:sz w:val="24"/>
                <w:szCs w:val="24"/>
                <w:lang w:eastAsia="ar-SA"/>
              </w:rPr>
              <w:t>ру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дованием. Правила техники безопасности.</w:t>
            </w:r>
          </w:p>
          <w:p w14:paraId="34846FA2" w14:textId="77777777" w:rsidR="008B43A8" w:rsidRPr="00A7624D" w:rsidRDefault="008B43A8" w:rsidP="002B662E">
            <w:pPr>
              <w:suppressAutoHyphens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01159F">
              <w:rPr>
                <w:bCs/>
                <w:iCs/>
                <w:sz w:val="24"/>
                <w:szCs w:val="24"/>
                <w:lang w:eastAsia="ar-SA"/>
              </w:rPr>
              <w:t>Практическая работа № 2. На</w:t>
            </w:r>
            <w:r>
              <w:rPr>
                <w:bCs/>
                <w:iCs/>
                <w:sz w:val="24"/>
                <w:szCs w:val="24"/>
                <w:lang w:eastAsia="ar-SA"/>
              </w:rPr>
              <w:t>блюдение за горящей свечой. Уст</w:t>
            </w:r>
            <w:r w:rsidRPr="0001159F">
              <w:rPr>
                <w:bCs/>
                <w:iCs/>
                <w:sz w:val="24"/>
                <w:szCs w:val="24"/>
                <w:lang w:eastAsia="ar-SA"/>
              </w:rPr>
              <w:t>ройство и работа спиртовки.</w:t>
            </w:r>
          </w:p>
        </w:tc>
        <w:tc>
          <w:tcPr>
            <w:tcW w:w="1276" w:type="dxa"/>
          </w:tcPr>
          <w:p w14:paraId="57BB5E09" w14:textId="77777777" w:rsidR="008B43A8" w:rsidRPr="00880D05" w:rsidRDefault="008B43A8" w:rsidP="002B662E">
            <w:pPr>
              <w:spacing w:before="100" w:beforeAutospacing="1" w:afterAutospacing="1"/>
              <w:jc w:val="center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1417" w:type="dxa"/>
          </w:tcPr>
          <w:p w14:paraId="4A136459" w14:textId="77777777" w:rsidR="008B43A8" w:rsidRPr="00880D05" w:rsidRDefault="008B43A8" w:rsidP="002B662E">
            <w:pPr>
              <w:spacing w:before="100" w:beforeAutospacing="1" w:afterAutospacing="1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8B43A8" w:rsidRPr="00A7624D" w14:paraId="0BC88AC3" w14:textId="77777777" w:rsidTr="008B43A8">
        <w:trPr>
          <w:trHeight w:val="577"/>
        </w:trPr>
        <w:tc>
          <w:tcPr>
            <w:tcW w:w="709" w:type="dxa"/>
          </w:tcPr>
          <w:p w14:paraId="6CF53B75" w14:textId="77777777" w:rsidR="008B43A8" w:rsidRPr="00A7624D" w:rsidRDefault="008B43A8" w:rsidP="008B43A8">
            <w:pPr>
              <w:widowControl/>
              <w:numPr>
                <w:ilvl w:val="0"/>
                <w:numId w:val="13"/>
              </w:numPr>
              <w:autoSpaceDE/>
              <w:autoSpaceDN/>
              <w:spacing w:before="100" w:beforeAutospacing="1" w:after="200" w:afterAutospacing="1" w:line="276" w:lineRule="auto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</w:tcPr>
          <w:p w14:paraId="16F6D791" w14:textId="77777777" w:rsidR="008B43A8" w:rsidRPr="0001159F" w:rsidRDefault="008B43A8" w:rsidP="002B662E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1159F">
              <w:rPr>
                <w:b/>
                <w:sz w:val="24"/>
                <w:szCs w:val="24"/>
                <w:lang w:eastAsia="ar-SA"/>
              </w:rPr>
              <w:t>Глава 2. Математика в химии (9 часов)</w:t>
            </w:r>
          </w:p>
          <w:p w14:paraId="16B8840F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Относительные атомная и молекулярная массы. Относительная атомная масса элемента. Молекулярная масса. Определение относительн</w:t>
            </w:r>
            <w:r>
              <w:rPr>
                <w:sz w:val="24"/>
                <w:szCs w:val="24"/>
                <w:lang w:eastAsia="ar-SA"/>
              </w:rPr>
              <w:t>ой атомной массы химических эле</w:t>
            </w:r>
            <w:r w:rsidRPr="0001159F">
              <w:rPr>
                <w:sz w:val="24"/>
                <w:szCs w:val="24"/>
                <w:lang w:eastAsia="ar-SA"/>
              </w:rPr>
              <w:t>ментов по таблице Д. И. Ме</w:t>
            </w:r>
            <w:r>
              <w:rPr>
                <w:sz w:val="24"/>
                <w:szCs w:val="24"/>
                <w:lang w:eastAsia="ar-SA"/>
              </w:rPr>
              <w:t>нделеева. Нахождение относитель</w:t>
            </w:r>
            <w:r w:rsidRPr="0001159F">
              <w:rPr>
                <w:sz w:val="24"/>
                <w:szCs w:val="24"/>
                <w:lang w:eastAsia="ar-SA"/>
              </w:rPr>
              <w:t xml:space="preserve">ной молекулярной массы по </w:t>
            </w:r>
            <w:r>
              <w:rPr>
                <w:sz w:val="24"/>
                <w:szCs w:val="24"/>
                <w:lang w:eastAsia="ar-SA"/>
              </w:rPr>
              <w:t>формуле вещества как суммы отно</w:t>
            </w:r>
            <w:r w:rsidRPr="0001159F">
              <w:rPr>
                <w:sz w:val="24"/>
                <w:szCs w:val="24"/>
                <w:lang w:eastAsia="ar-SA"/>
              </w:rPr>
              <w:t>сительных атомных масс, составляющих вещество химических элементов.</w:t>
            </w:r>
          </w:p>
          <w:p w14:paraId="3FAEF7A2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Массовая доля элемента в сложном веществе. Понятие о массовой доле химического элемента в сложном веществе и ее расчет по формуле веще</w:t>
            </w:r>
            <w:r>
              <w:rPr>
                <w:sz w:val="24"/>
                <w:szCs w:val="24"/>
                <w:lang w:eastAsia="ar-SA"/>
              </w:rPr>
              <w:t>ства. Нахождение формулы вещест</w:t>
            </w:r>
            <w:r w:rsidRPr="0001159F">
              <w:rPr>
                <w:sz w:val="24"/>
                <w:szCs w:val="24"/>
                <w:lang w:eastAsia="ar-SA"/>
              </w:rPr>
              <w:t>ва по значениям массовых долей образующих его элементов (для двухчасового изучения курса).</w:t>
            </w:r>
          </w:p>
          <w:p w14:paraId="365EE6EE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Чистые вещества и смес</w:t>
            </w:r>
            <w:r>
              <w:rPr>
                <w:sz w:val="24"/>
                <w:szCs w:val="24"/>
                <w:lang w:eastAsia="ar-SA"/>
              </w:rPr>
              <w:t>и. Чистые вещества. Смеси. Гете</w:t>
            </w:r>
            <w:r w:rsidRPr="0001159F">
              <w:rPr>
                <w:sz w:val="24"/>
                <w:szCs w:val="24"/>
                <w:lang w:eastAsia="ar-SA"/>
              </w:rPr>
              <w:t>рогенные и гомогенные смес</w:t>
            </w:r>
            <w:r>
              <w:rPr>
                <w:sz w:val="24"/>
                <w:szCs w:val="24"/>
                <w:lang w:eastAsia="ar-SA"/>
              </w:rPr>
              <w:t>и. Газообразные (воздух, природ</w:t>
            </w:r>
            <w:r w:rsidRPr="0001159F">
              <w:rPr>
                <w:sz w:val="24"/>
                <w:szCs w:val="24"/>
                <w:lang w:eastAsia="ar-SA"/>
              </w:rPr>
              <w:t>ный газ), жидкие (нефть), тве</w:t>
            </w:r>
            <w:r>
              <w:rPr>
                <w:sz w:val="24"/>
                <w:szCs w:val="24"/>
                <w:lang w:eastAsia="ar-SA"/>
              </w:rPr>
              <w:t>рдые смеси (горные породы, кули</w:t>
            </w:r>
            <w:r w:rsidRPr="0001159F">
              <w:rPr>
                <w:sz w:val="24"/>
                <w:szCs w:val="24"/>
                <w:lang w:eastAsia="ar-SA"/>
              </w:rPr>
              <w:t>нарные смеси и синтетические моющие средства).</w:t>
            </w:r>
          </w:p>
          <w:p w14:paraId="71CE1392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Объемная доля газа в смеси. Определение объемной доли газа в смеси. Состав атмос</w:t>
            </w:r>
            <w:r>
              <w:rPr>
                <w:sz w:val="24"/>
                <w:szCs w:val="24"/>
                <w:lang w:eastAsia="ar-SA"/>
              </w:rPr>
              <w:t>ферного воздуха и природного га</w:t>
            </w:r>
            <w:r w:rsidRPr="0001159F">
              <w:rPr>
                <w:sz w:val="24"/>
                <w:szCs w:val="24"/>
                <w:lang w:eastAsia="ar-SA"/>
              </w:rPr>
              <w:t>за. Расчет объема доли газа в смеси по его объему и наоборот.</w:t>
            </w:r>
          </w:p>
          <w:p w14:paraId="09D1C373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Массовая доля вещества</w:t>
            </w:r>
            <w:r>
              <w:rPr>
                <w:sz w:val="24"/>
                <w:szCs w:val="24"/>
                <w:lang w:eastAsia="ar-SA"/>
              </w:rPr>
              <w:t xml:space="preserve"> в растворе. Массовая доля веще</w:t>
            </w:r>
            <w:r w:rsidRPr="0001159F">
              <w:rPr>
                <w:sz w:val="24"/>
                <w:szCs w:val="24"/>
                <w:lang w:eastAsia="ar-SA"/>
              </w:rPr>
              <w:t>ства в растворе. Концентрация. Растворитель и растворенное вещество. Расчет массы раст</w:t>
            </w:r>
            <w:r>
              <w:rPr>
                <w:sz w:val="24"/>
                <w:szCs w:val="24"/>
                <w:lang w:eastAsia="ar-SA"/>
              </w:rPr>
              <w:t>воренного вещества по массе рас</w:t>
            </w:r>
            <w:r w:rsidRPr="0001159F">
              <w:rPr>
                <w:sz w:val="24"/>
                <w:szCs w:val="24"/>
                <w:lang w:eastAsia="ar-SA"/>
              </w:rPr>
              <w:t>твора и массовой доле растворенного вещества.</w:t>
            </w:r>
          </w:p>
          <w:p w14:paraId="4F43CC8C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 xml:space="preserve">Массовая доля примесей. </w:t>
            </w:r>
            <w:r>
              <w:rPr>
                <w:sz w:val="24"/>
                <w:szCs w:val="24"/>
                <w:lang w:eastAsia="ar-SA"/>
              </w:rPr>
              <w:t>Понятие о чистом веществе и при</w:t>
            </w:r>
            <w:r w:rsidRPr="0001159F">
              <w:rPr>
                <w:sz w:val="24"/>
                <w:szCs w:val="24"/>
                <w:lang w:eastAsia="ar-SA"/>
              </w:rPr>
              <w:t>меси. Массовая доля примеси в образце исходного вещества. Основное вещество. Расчет массы основного вещества по массе вещества, содержащего определенную массовую долю примесей.</w:t>
            </w:r>
          </w:p>
          <w:p w14:paraId="770AF26B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Демонстрации</w:t>
            </w:r>
          </w:p>
          <w:p w14:paraId="7A02F1B9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Коллекция различных видов мрамора и изделий из него.</w:t>
            </w:r>
          </w:p>
          <w:p w14:paraId="5E0033FA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Смесь речного и сахарного песка и их разделение.</w:t>
            </w:r>
          </w:p>
          <w:p w14:paraId="48D6DBB5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Коллекция нефти и нефтепродуктов.</w:t>
            </w:r>
          </w:p>
          <w:p w14:paraId="75B77914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Коллекция бытовых смесей.</w:t>
            </w:r>
          </w:p>
          <w:p w14:paraId="1AACFBAA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 xml:space="preserve">Диаграмма состава атмосферного воздуха. </w:t>
            </w:r>
          </w:p>
          <w:p w14:paraId="793F64EC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Коллекция «Минералы и горные породы».</w:t>
            </w:r>
          </w:p>
          <w:p w14:paraId="100FAC78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Домашние опыты</w:t>
            </w:r>
          </w:p>
          <w:p w14:paraId="44583F73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Изучение состава н</w:t>
            </w:r>
            <w:r>
              <w:rPr>
                <w:sz w:val="24"/>
                <w:szCs w:val="24"/>
                <w:lang w:eastAsia="ar-SA"/>
              </w:rPr>
              <w:t>екоторых бытовых и фармацевтиче</w:t>
            </w:r>
            <w:r w:rsidRPr="0001159F">
              <w:rPr>
                <w:sz w:val="24"/>
                <w:szCs w:val="24"/>
                <w:lang w:eastAsia="ar-SA"/>
              </w:rPr>
              <w:t xml:space="preserve">ских </w:t>
            </w:r>
            <w:r w:rsidRPr="0001159F">
              <w:rPr>
                <w:sz w:val="24"/>
                <w:szCs w:val="24"/>
                <w:lang w:eastAsia="ar-SA"/>
              </w:rPr>
              <w:lastRenderedPageBreak/>
              <w:t>препаратов, содержащих определенную долю примесей.</w:t>
            </w:r>
          </w:p>
          <w:p w14:paraId="0887000A" w14:textId="77777777" w:rsidR="008B43A8" w:rsidRPr="00A7624D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 xml:space="preserve">Практическая работа № 3. Приготовление раствора </w:t>
            </w:r>
            <w:r>
              <w:rPr>
                <w:sz w:val="24"/>
                <w:szCs w:val="24"/>
                <w:lang w:eastAsia="ar-SA"/>
              </w:rPr>
              <w:t>с задан</w:t>
            </w:r>
            <w:r w:rsidRPr="0001159F">
              <w:rPr>
                <w:sz w:val="24"/>
                <w:szCs w:val="24"/>
                <w:lang w:eastAsia="ar-SA"/>
              </w:rPr>
              <w:t>ной массовой долей растворенного вещества.</w:t>
            </w:r>
          </w:p>
        </w:tc>
        <w:tc>
          <w:tcPr>
            <w:tcW w:w="1276" w:type="dxa"/>
          </w:tcPr>
          <w:p w14:paraId="3E192A44" w14:textId="77777777" w:rsidR="008B43A8" w:rsidRPr="00880D05" w:rsidRDefault="008B43A8" w:rsidP="002B662E">
            <w:pPr>
              <w:spacing w:before="100" w:beforeAutospacing="1" w:afterAutospacing="1"/>
              <w:jc w:val="center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1417" w:type="dxa"/>
          </w:tcPr>
          <w:p w14:paraId="66775A1A" w14:textId="77777777" w:rsidR="008B43A8" w:rsidRPr="00880D05" w:rsidRDefault="008B43A8" w:rsidP="002B662E">
            <w:pPr>
              <w:spacing w:before="100" w:beforeAutospacing="1" w:afterAutospacing="1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t>1</w:t>
            </w:r>
          </w:p>
        </w:tc>
      </w:tr>
      <w:tr w:rsidR="008B43A8" w:rsidRPr="00A7624D" w14:paraId="6B9D1945" w14:textId="77777777" w:rsidTr="008B43A8">
        <w:trPr>
          <w:trHeight w:val="577"/>
        </w:trPr>
        <w:tc>
          <w:tcPr>
            <w:tcW w:w="709" w:type="dxa"/>
          </w:tcPr>
          <w:p w14:paraId="27802339" w14:textId="77777777" w:rsidR="008B43A8" w:rsidRPr="00A7624D" w:rsidRDefault="008B43A8" w:rsidP="008B43A8">
            <w:pPr>
              <w:widowControl/>
              <w:numPr>
                <w:ilvl w:val="0"/>
                <w:numId w:val="13"/>
              </w:numPr>
              <w:autoSpaceDE/>
              <w:autoSpaceDN/>
              <w:spacing w:before="100" w:beforeAutospacing="1" w:after="200" w:afterAutospacing="1" w:line="276" w:lineRule="auto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</w:tcPr>
          <w:p w14:paraId="79D40703" w14:textId="77777777" w:rsidR="008B43A8" w:rsidRPr="0001159F" w:rsidRDefault="008B43A8" w:rsidP="002B662E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1159F">
              <w:rPr>
                <w:b/>
                <w:sz w:val="24"/>
                <w:szCs w:val="24"/>
                <w:lang w:eastAsia="ar-SA"/>
              </w:rPr>
              <w:t>Глава 3. Явления, происходящие с веществами (10 часов)</w:t>
            </w:r>
          </w:p>
          <w:p w14:paraId="561DFEF7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 xml:space="preserve">Разделение смесей. </w:t>
            </w:r>
            <w:r>
              <w:rPr>
                <w:sz w:val="24"/>
                <w:szCs w:val="24"/>
                <w:lang w:eastAsia="ar-SA"/>
              </w:rPr>
              <w:t>Способы разделения смесей и очи</w:t>
            </w:r>
            <w:r w:rsidRPr="0001159F">
              <w:rPr>
                <w:sz w:val="24"/>
                <w:szCs w:val="24"/>
                <w:lang w:eastAsia="ar-SA"/>
              </w:rPr>
              <w:t>стка веществ. Некоторые пр</w:t>
            </w:r>
            <w:r>
              <w:rPr>
                <w:sz w:val="24"/>
                <w:szCs w:val="24"/>
                <w:lang w:eastAsia="ar-SA"/>
              </w:rPr>
              <w:t>остейшие способы разделения сме</w:t>
            </w:r>
            <w:r w:rsidRPr="0001159F">
              <w:rPr>
                <w:sz w:val="24"/>
                <w:szCs w:val="24"/>
                <w:lang w:eastAsia="ar-SA"/>
              </w:rPr>
              <w:t>сей: просеивание, разделение смесей порошков железа и серы, отстаивание, декантация, цен</w:t>
            </w:r>
            <w:r>
              <w:rPr>
                <w:sz w:val="24"/>
                <w:szCs w:val="24"/>
                <w:lang w:eastAsia="ar-SA"/>
              </w:rPr>
              <w:t>трифугирование, разделение с по</w:t>
            </w:r>
            <w:r w:rsidRPr="0001159F">
              <w:rPr>
                <w:sz w:val="24"/>
                <w:szCs w:val="24"/>
                <w:lang w:eastAsia="ar-SA"/>
              </w:rPr>
              <w:t>мощью делительной воронки, фильтрование. Фильтрование в лаборатории, быту и на произв</w:t>
            </w:r>
            <w:r>
              <w:rPr>
                <w:sz w:val="24"/>
                <w:szCs w:val="24"/>
                <w:lang w:eastAsia="ar-SA"/>
              </w:rPr>
              <w:t>одстве. Понятие о фильтрате. Ад</w:t>
            </w:r>
            <w:r w:rsidRPr="0001159F">
              <w:rPr>
                <w:sz w:val="24"/>
                <w:szCs w:val="24"/>
                <w:lang w:eastAsia="ar-SA"/>
              </w:rPr>
              <w:t>сорбция. Понятие об адсорбции и адсорбентах. Активированный уголь как важнейший адсорбент. Устройство противогаза.</w:t>
            </w:r>
          </w:p>
          <w:p w14:paraId="57CB33C1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Дистилляция, или перегонка. Дистилляция (перегонка) как процесс выделения вещес</w:t>
            </w:r>
            <w:r>
              <w:rPr>
                <w:sz w:val="24"/>
                <w:szCs w:val="24"/>
                <w:lang w:eastAsia="ar-SA"/>
              </w:rPr>
              <w:t>тва из жидкой смеси. Дистиллиро</w:t>
            </w:r>
            <w:r w:rsidRPr="0001159F">
              <w:rPr>
                <w:sz w:val="24"/>
                <w:szCs w:val="24"/>
                <w:lang w:eastAsia="ar-SA"/>
              </w:rPr>
              <w:t xml:space="preserve">ванная вода и области ее </w:t>
            </w:r>
            <w:proofErr w:type="spellStart"/>
            <w:proofErr w:type="gramStart"/>
            <w:r w:rsidRPr="0001159F">
              <w:rPr>
                <w:sz w:val="24"/>
                <w:szCs w:val="24"/>
                <w:lang w:eastAsia="ar-SA"/>
              </w:rPr>
              <w:t>применения.Кристаллизация</w:t>
            </w:r>
            <w:proofErr w:type="spellEnd"/>
            <w:proofErr w:type="gramEnd"/>
            <w:r w:rsidRPr="0001159F">
              <w:rPr>
                <w:sz w:val="24"/>
                <w:szCs w:val="24"/>
                <w:lang w:eastAsia="ar-SA"/>
              </w:rPr>
              <w:t xml:space="preserve"> или вып</w:t>
            </w:r>
            <w:r>
              <w:rPr>
                <w:sz w:val="24"/>
                <w:szCs w:val="24"/>
                <w:lang w:eastAsia="ar-SA"/>
              </w:rPr>
              <w:t>аривание. Кристаллизация и выпа</w:t>
            </w:r>
            <w:r w:rsidRPr="0001159F">
              <w:rPr>
                <w:sz w:val="24"/>
                <w:szCs w:val="24"/>
                <w:lang w:eastAsia="ar-SA"/>
              </w:rPr>
              <w:t xml:space="preserve">ривание в лаборатории (кристаллизаторы и фарфоровые чашки для выпаривания) и </w:t>
            </w:r>
            <w:proofErr w:type="spellStart"/>
            <w:proofErr w:type="gramStart"/>
            <w:r w:rsidRPr="0001159F">
              <w:rPr>
                <w:sz w:val="24"/>
                <w:szCs w:val="24"/>
                <w:lang w:eastAsia="ar-SA"/>
              </w:rPr>
              <w:t>природе.Перегонка</w:t>
            </w:r>
            <w:proofErr w:type="spellEnd"/>
            <w:proofErr w:type="gramEnd"/>
            <w:r w:rsidRPr="0001159F">
              <w:rPr>
                <w:sz w:val="24"/>
                <w:szCs w:val="24"/>
                <w:lang w:eastAsia="ar-SA"/>
              </w:rPr>
              <w:t xml:space="preserve"> нефти. Нефтепродукты. Фракционная перегонка жидкого воздуха.</w:t>
            </w:r>
          </w:p>
          <w:p w14:paraId="298D4DC7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Химические реакции. Условия протекания и п</w:t>
            </w:r>
            <w:r>
              <w:rPr>
                <w:sz w:val="24"/>
                <w:szCs w:val="24"/>
                <w:lang w:eastAsia="ar-SA"/>
              </w:rPr>
              <w:t>рекраще</w:t>
            </w:r>
            <w:r w:rsidRPr="0001159F">
              <w:rPr>
                <w:sz w:val="24"/>
                <w:szCs w:val="24"/>
                <w:lang w:eastAsia="ar-SA"/>
              </w:rPr>
              <w:t>ния химических реакций. Химические реакции как процесс превращения одних веществ в другие. Условия протекания химических реакций. Соприкосновение (контакт) веществ, нагревание. Катали</w:t>
            </w:r>
            <w:r>
              <w:rPr>
                <w:sz w:val="24"/>
                <w:szCs w:val="24"/>
                <w:lang w:eastAsia="ar-SA"/>
              </w:rPr>
              <w:t>затор. Ингибитор. Управление ре</w:t>
            </w:r>
            <w:r w:rsidRPr="0001159F">
              <w:rPr>
                <w:sz w:val="24"/>
                <w:szCs w:val="24"/>
                <w:lang w:eastAsia="ar-SA"/>
              </w:rPr>
              <w:t>акциями горения.</w:t>
            </w:r>
          </w:p>
          <w:p w14:paraId="2CED9CE4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 xml:space="preserve">Признаки химических </w:t>
            </w:r>
            <w:r>
              <w:rPr>
                <w:sz w:val="24"/>
                <w:szCs w:val="24"/>
                <w:lang w:eastAsia="ar-SA"/>
              </w:rPr>
              <w:t>реакций. Признаки химических ре</w:t>
            </w:r>
            <w:r w:rsidRPr="0001159F">
              <w:rPr>
                <w:sz w:val="24"/>
                <w:szCs w:val="24"/>
                <w:lang w:eastAsia="ar-SA"/>
              </w:rPr>
              <w:t>акций: изменение цвета, образ</w:t>
            </w:r>
            <w:r>
              <w:rPr>
                <w:sz w:val="24"/>
                <w:szCs w:val="24"/>
                <w:lang w:eastAsia="ar-SA"/>
              </w:rPr>
              <w:t>ование осадка, растворение полу</w:t>
            </w:r>
            <w:r w:rsidRPr="0001159F">
              <w:rPr>
                <w:sz w:val="24"/>
                <w:szCs w:val="24"/>
                <w:lang w:eastAsia="ar-SA"/>
              </w:rPr>
              <w:t>ченного осадка, выделение газа, появление запаха, выделение и ни поглощение теплоты.</w:t>
            </w:r>
          </w:p>
          <w:p w14:paraId="32A8A940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Демонстрации</w:t>
            </w:r>
          </w:p>
          <w:p w14:paraId="0B71CE9A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Респираторные маски и марлевые повязки.</w:t>
            </w:r>
          </w:p>
          <w:p w14:paraId="280F8EF6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Противогаз и его устройство.</w:t>
            </w:r>
          </w:p>
          <w:p w14:paraId="77EC42DD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Коллекция «Нефть и нефтепродукты».</w:t>
            </w:r>
          </w:p>
          <w:p w14:paraId="3DCE0DC6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Демонстрационные эксперименты</w:t>
            </w:r>
          </w:p>
          <w:p w14:paraId="24F33794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Разделение смеси порошка серы и железных опилок.</w:t>
            </w:r>
          </w:p>
          <w:p w14:paraId="21A7E9A8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Разделение смеси порошка серы и песка.</w:t>
            </w:r>
          </w:p>
          <w:p w14:paraId="41BB910C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Получение дистиллированной воды с помощью лабораторной установки для перегонки жидкостей.</w:t>
            </w:r>
          </w:p>
          <w:p w14:paraId="53B849FB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Взаимодействие железных опилок и порошка серы при нагревании.</w:t>
            </w:r>
          </w:p>
          <w:p w14:paraId="5FFB0D1B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Получение углекислого газа взаимодействием мрамора с кислотой и обнаружение его с помощью известковой воды.</w:t>
            </w:r>
          </w:p>
          <w:p w14:paraId="3D32A65E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Каталитическое разлож</w:t>
            </w:r>
            <w:r>
              <w:rPr>
                <w:sz w:val="24"/>
                <w:szCs w:val="24"/>
                <w:lang w:eastAsia="ar-SA"/>
              </w:rPr>
              <w:t>ение пероксида водорода (катали</w:t>
            </w:r>
            <w:r w:rsidRPr="0001159F">
              <w:rPr>
                <w:sz w:val="24"/>
                <w:szCs w:val="24"/>
                <w:lang w:eastAsia="ar-SA"/>
              </w:rPr>
              <w:t>затор — диоксид марганца (IV)).</w:t>
            </w:r>
          </w:p>
          <w:p w14:paraId="5B252AA8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Обнаружение раствора щелочи с помощью индикатора.</w:t>
            </w:r>
          </w:p>
          <w:p w14:paraId="3BE245F3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Взаимодействие раство</w:t>
            </w:r>
            <w:r>
              <w:rPr>
                <w:sz w:val="24"/>
                <w:szCs w:val="24"/>
                <w:lang w:eastAsia="ar-SA"/>
              </w:rPr>
              <w:t>ра перманганата калия с аскорби</w:t>
            </w:r>
            <w:r w:rsidRPr="0001159F">
              <w:rPr>
                <w:sz w:val="24"/>
                <w:szCs w:val="24"/>
                <w:lang w:eastAsia="ar-SA"/>
              </w:rPr>
              <w:t>новой кислотой.</w:t>
            </w:r>
          </w:p>
          <w:p w14:paraId="72A249B9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Взаимодействие гидроксида ж</w:t>
            </w:r>
            <w:r>
              <w:rPr>
                <w:sz w:val="24"/>
                <w:szCs w:val="24"/>
                <w:lang w:eastAsia="ar-SA"/>
              </w:rPr>
              <w:t>елеза (III) с раствором соля</w:t>
            </w:r>
            <w:r w:rsidRPr="0001159F">
              <w:rPr>
                <w:sz w:val="24"/>
                <w:szCs w:val="24"/>
                <w:lang w:eastAsia="ar-SA"/>
              </w:rPr>
              <w:t>ной кислоты.</w:t>
            </w:r>
          </w:p>
          <w:p w14:paraId="56F3453A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Лабораторные опыты</w:t>
            </w:r>
          </w:p>
          <w:p w14:paraId="4DB3A832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Адсорбция кукурузными палочками паров пахучих веществ.</w:t>
            </w:r>
          </w:p>
          <w:p w14:paraId="0048761C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Изучение устройства зажигалки и пламени.</w:t>
            </w:r>
          </w:p>
          <w:p w14:paraId="76E7D1E2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lastRenderedPageBreak/>
              <w:t>Домашние опыты</w:t>
            </w:r>
          </w:p>
          <w:p w14:paraId="366BB068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Отстаивание взвеси порошка для чистки посуды в воде и ее декантация.</w:t>
            </w:r>
          </w:p>
          <w:p w14:paraId="5C5B5DD2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Адсорбция активирова</w:t>
            </w:r>
            <w:r>
              <w:rPr>
                <w:sz w:val="24"/>
                <w:szCs w:val="24"/>
                <w:lang w:eastAsia="ar-SA"/>
              </w:rPr>
              <w:t>нным углем красящих веществ пеп</w:t>
            </w:r>
            <w:r w:rsidRPr="0001159F">
              <w:rPr>
                <w:sz w:val="24"/>
                <w:szCs w:val="24"/>
                <w:lang w:eastAsia="ar-SA"/>
              </w:rPr>
              <w:t>си-колы.</w:t>
            </w:r>
          </w:p>
          <w:p w14:paraId="382B2B8A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Растворение в воде таблетки аспирина УПСА.</w:t>
            </w:r>
          </w:p>
          <w:p w14:paraId="6B321656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Приготовление известковой воды и опыты с ней.</w:t>
            </w:r>
          </w:p>
          <w:p w14:paraId="7B8FCCD6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•</w:t>
            </w:r>
            <w:r w:rsidRPr="0001159F">
              <w:rPr>
                <w:sz w:val="24"/>
                <w:szCs w:val="24"/>
                <w:lang w:eastAsia="ar-SA"/>
              </w:rPr>
              <w:tab/>
              <w:t>Изучение состава СМС.</w:t>
            </w:r>
          </w:p>
          <w:p w14:paraId="56B227A6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 xml:space="preserve">Практическая работа № 4. </w:t>
            </w:r>
            <w:r>
              <w:rPr>
                <w:sz w:val="24"/>
                <w:szCs w:val="24"/>
                <w:lang w:eastAsia="ar-SA"/>
              </w:rPr>
              <w:t>Выращивание кристаллов соли (до</w:t>
            </w:r>
            <w:r w:rsidRPr="0001159F">
              <w:rPr>
                <w:sz w:val="24"/>
                <w:szCs w:val="24"/>
                <w:lang w:eastAsia="ar-SA"/>
              </w:rPr>
              <w:t>машний эксперимент).</w:t>
            </w:r>
          </w:p>
          <w:p w14:paraId="0BA7F987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Практическая работа № 5. Очистка поваренной соли.</w:t>
            </w:r>
          </w:p>
          <w:p w14:paraId="461C6AF0" w14:textId="77777777" w:rsidR="008B43A8" w:rsidRPr="00A7624D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Практическая работа № б. Изучение процесса коррозии железа.</w:t>
            </w:r>
          </w:p>
        </w:tc>
        <w:tc>
          <w:tcPr>
            <w:tcW w:w="1276" w:type="dxa"/>
          </w:tcPr>
          <w:p w14:paraId="4B3F4A2F" w14:textId="77777777" w:rsidR="008B43A8" w:rsidRPr="00880D05" w:rsidRDefault="008B43A8" w:rsidP="002B662E">
            <w:pPr>
              <w:spacing w:before="100" w:beforeAutospacing="1" w:afterAutospacing="1"/>
              <w:jc w:val="center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1417" w:type="dxa"/>
          </w:tcPr>
          <w:p w14:paraId="560DD479" w14:textId="77777777" w:rsidR="008B43A8" w:rsidRPr="00880D05" w:rsidRDefault="008B43A8" w:rsidP="002B662E">
            <w:pPr>
              <w:spacing w:before="100" w:beforeAutospacing="1" w:afterAutospacing="1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8B43A8" w:rsidRPr="00A7624D" w14:paraId="0712774C" w14:textId="77777777" w:rsidTr="008B43A8">
        <w:trPr>
          <w:trHeight w:val="577"/>
        </w:trPr>
        <w:tc>
          <w:tcPr>
            <w:tcW w:w="709" w:type="dxa"/>
          </w:tcPr>
          <w:p w14:paraId="04DF5AD0" w14:textId="77777777" w:rsidR="008B43A8" w:rsidRPr="00A7624D" w:rsidRDefault="008B43A8" w:rsidP="008B43A8">
            <w:pPr>
              <w:widowControl/>
              <w:numPr>
                <w:ilvl w:val="0"/>
                <w:numId w:val="13"/>
              </w:numPr>
              <w:autoSpaceDE/>
              <w:autoSpaceDN/>
              <w:spacing w:before="100" w:beforeAutospacing="1" w:after="200" w:afterAutospacing="1" w:line="276" w:lineRule="auto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</w:tcPr>
          <w:p w14:paraId="07ABA306" w14:textId="77777777" w:rsidR="008B43A8" w:rsidRPr="0001159F" w:rsidRDefault="008B43A8" w:rsidP="002B662E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1159F">
              <w:rPr>
                <w:b/>
                <w:sz w:val="24"/>
                <w:szCs w:val="24"/>
                <w:lang w:eastAsia="ar-SA"/>
              </w:rPr>
              <w:t>Глава 4. Рассказы по химии (4 часа)</w:t>
            </w:r>
          </w:p>
          <w:p w14:paraId="5E99DF44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Ученическая конференция. «Выдающиеся русские ученые-химики».</w:t>
            </w:r>
          </w:p>
          <w:p w14:paraId="5017157C" w14:textId="77777777" w:rsidR="008B43A8" w:rsidRPr="0001159F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Конкурс сообщений учащихся. «Мое любимое химическое вещество» (открытие, получение и значение).</w:t>
            </w:r>
          </w:p>
          <w:p w14:paraId="20A01176" w14:textId="77777777" w:rsidR="008B43A8" w:rsidRPr="00A7624D" w:rsidRDefault="008B43A8" w:rsidP="002B662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01159F">
              <w:rPr>
                <w:sz w:val="24"/>
                <w:szCs w:val="24"/>
                <w:lang w:eastAsia="ar-SA"/>
              </w:rPr>
              <w:t>Конкурс ученических п</w:t>
            </w:r>
            <w:r>
              <w:rPr>
                <w:sz w:val="24"/>
                <w:szCs w:val="24"/>
                <w:lang w:eastAsia="ar-SA"/>
              </w:rPr>
              <w:t>роектов. Конкурс посвящен изуче</w:t>
            </w:r>
            <w:r w:rsidRPr="0001159F">
              <w:rPr>
                <w:sz w:val="24"/>
                <w:szCs w:val="24"/>
                <w:lang w:eastAsia="ar-SA"/>
              </w:rPr>
              <w:t>нию химических реакций.</w:t>
            </w:r>
          </w:p>
        </w:tc>
        <w:tc>
          <w:tcPr>
            <w:tcW w:w="1276" w:type="dxa"/>
          </w:tcPr>
          <w:p w14:paraId="37CAA66C" w14:textId="77777777" w:rsidR="008B43A8" w:rsidRPr="00880D05" w:rsidRDefault="008B43A8" w:rsidP="002B662E">
            <w:pPr>
              <w:spacing w:before="100" w:beforeAutospacing="1" w:afterAutospacing="1"/>
              <w:jc w:val="center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7" w:type="dxa"/>
          </w:tcPr>
          <w:p w14:paraId="745F4CCE" w14:textId="77777777" w:rsidR="008B43A8" w:rsidRPr="00880D05" w:rsidRDefault="008B43A8" w:rsidP="002B662E">
            <w:pPr>
              <w:spacing w:before="100" w:beforeAutospacing="1" w:afterAutospacing="1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8B43A8" w:rsidRPr="00A7624D" w14:paraId="0949DB2F" w14:textId="77777777" w:rsidTr="008B43A8">
        <w:trPr>
          <w:trHeight w:val="577"/>
        </w:trPr>
        <w:tc>
          <w:tcPr>
            <w:tcW w:w="709" w:type="dxa"/>
          </w:tcPr>
          <w:p w14:paraId="6A7746D8" w14:textId="77777777" w:rsidR="008B43A8" w:rsidRPr="00A7624D" w:rsidRDefault="008B43A8" w:rsidP="002B662E">
            <w:pPr>
              <w:spacing w:before="100" w:beforeAutospacing="1" w:after="200" w:afterAutospacing="1" w:line="276" w:lineRule="auto"/>
              <w:ind w:left="720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88" w:type="dxa"/>
          </w:tcPr>
          <w:p w14:paraId="7CE5BB0F" w14:textId="54170573" w:rsidR="008B43A8" w:rsidRPr="0001159F" w:rsidRDefault="008B43A8" w:rsidP="002B662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01159F">
              <w:rPr>
                <w:b/>
                <w:sz w:val="24"/>
                <w:szCs w:val="24"/>
                <w:lang w:eastAsia="ar-SA"/>
              </w:rPr>
              <w:t>ИТОГО часов</w:t>
            </w:r>
            <w:r>
              <w:rPr>
                <w:b/>
                <w:sz w:val="24"/>
                <w:szCs w:val="24"/>
                <w:lang w:eastAsia="ar-SA"/>
              </w:rPr>
              <w:t xml:space="preserve"> (34 ч)</w:t>
            </w:r>
          </w:p>
        </w:tc>
        <w:tc>
          <w:tcPr>
            <w:tcW w:w="1276" w:type="dxa"/>
          </w:tcPr>
          <w:p w14:paraId="1446328D" w14:textId="77777777" w:rsidR="008B43A8" w:rsidRPr="00880D05" w:rsidRDefault="008B43A8" w:rsidP="002B662E">
            <w:pPr>
              <w:spacing w:before="100" w:beforeAutospacing="1" w:afterAutospacing="1"/>
              <w:jc w:val="center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7" w:type="dxa"/>
          </w:tcPr>
          <w:p w14:paraId="640E07B0" w14:textId="77777777" w:rsidR="008B43A8" w:rsidRPr="00880D05" w:rsidRDefault="008B43A8" w:rsidP="002B662E">
            <w:pPr>
              <w:spacing w:before="100" w:beforeAutospacing="1" w:afterAutospacing="1"/>
              <w:jc w:val="both"/>
              <w:outlineLvl w:val="1"/>
              <w:rPr>
                <w:bCs/>
                <w:sz w:val="24"/>
                <w:szCs w:val="24"/>
                <w:lang w:eastAsia="ar-SA"/>
              </w:rPr>
            </w:pPr>
            <w:r w:rsidRPr="00880D05">
              <w:rPr>
                <w:bCs/>
                <w:sz w:val="24"/>
                <w:szCs w:val="24"/>
                <w:lang w:eastAsia="ar-SA"/>
              </w:rPr>
              <w:t>10</w:t>
            </w:r>
          </w:p>
        </w:tc>
      </w:tr>
    </w:tbl>
    <w:p w14:paraId="716A514B" w14:textId="77777777" w:rsidR="008B43A8" w:rsidRPr="00352A10" w:rsidRDefault="008B43A8" w:rsidP="008B43A8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</w:p>
    <w:p w14:paraId="16BDA56E" w14:textId="77777777" w:rsidR="008B43A8" w:rsidRPr="00352A10" w:rsidRDefault="008B43A8" w:rsidP="008B43A8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</w:p>
    <w:p w14:paraId="0480381E" w14:textId="77777777" w:rsidR="008B43A8" w:rsidRDefault="008B43A8" w:rsidP="008B43A8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</w:p>
    <w:p w14:paraId="7B816B42" w14:textId="77777777" w:rsidR="008B43A8" w:rsidRPr="008B43A8" w:rsidRDefault="008B43A8" w:rsidP="008B43A8">
      <w:pPr>
        <w:jc w:val="both"/>
        <w:rPr>
          <w:sz w:val="28"/>
          <w:szCs w:val="28"/>
        </w:rPr>
      </w:pPr>
    </w:p>
    <w:sectPr w:rsidR="008B43A8" w:rsidRPr="008B43A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82F13"/>
    <w:multiLevelType w:val="multilevel"/>
    <w:tmpl w:val="73A2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875EF"/>
    <w:multiLevelType w:val="multilevel"/>
    <w:tmpl w:val="6778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955E9"/>
    <w:multiLevelType w:val="multilevel"/>
    <w:tmpl w:val="3A8EC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2F2114"/>
    <w:multiLevelType w:val="hybridMultilevel"/>
    <w:tmpl w:val="59E8B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83CF2"/>
    <w:multiLevelType w:val="multilevel"/>
    <w:tmpl w:val="A316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A04CB5"/>
    <w:multiLevelType w:val="multilevel"/>
    <w:tmpl w:val="03CC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7E511F"/>
    <w:multiLevelType w:val="multilevel"/>
    <w:tmpl w:val="9D58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1A308D"/>
    <w:multiLevelType w:val="multilevel"/>
    <w:tmpl w:val="A19E9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D70755"/>
    <w:multiLevelType w:val="multilevel"/>
    <w:tmpl w:val="14B4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CF5FAC"/>
    <w:multiLevelType w:val="multilevel"/>
    <w:tmpl w:val="10CC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9077E8"/>
    <w:multiLevelType w:val="multilevel"/>
    <w:tmpl w:val="89F8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634400"/>
    <w:multiLevelType w:val="multilevel"/>
    <w:tmpl w:val="E34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C602DD"/>
    <w:multiLevelType w:val="multilevel"/>
    <w:tmpl w:val="215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1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04"/>
    <w:rsid w:val="003C60BC"/>
    <w:rsid w:val="00596E03"/>
    <w:rsid w:val="00633204"/>
    <w:rsid w:val="008B43A8"/>
    <w:rsid w:val="0095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0CC1"/>
  <w15:chartTrackingRefBased/>
  <w15:docId w15:val="{4FBE91E4-33E2-4352-8474-88EAFE03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43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главление 21"/>
    <w:basedOn w:val="a"/>
    <w:uiPriority w:val="1"/>
    <w:qFormat/>
    <w:rsid w:val="008B43A8"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8B43A8"/>
    <w:pPr>
      <w:ind w:left="13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B43A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8B43A8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rsid w:val="008B43A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table" w:styleId="a7">
    <w:name w:val="Table Grid"/>
    <w:basedOn w:val="a1"/>
    <w:uiPriority w:val="59"/>
    <w:rsid w:val="008B43A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rsid w:val="008B43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8B43A8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8B43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3935</Words>
  <Characters>22433</Characters>
  <Application>Microsoft Office Word</Application>
  <DocSecurity>0</DocSecurity>
  <Lines>186</Lines>
  <Paragraphs>52</Paragraphs>
  <ScaleCrop>false</ScaleCrop>
  <Company/>
  <LinksUpToDate>false</LinksUpToDate>
  <CharactersWithSpaces>26316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Пользователь</cp:lastModifiedBy>
  <cp:revision>4</cp:revision>
  <dcterms:created xsi:type="dcterms:W3CDTF">2025-09-20T13:52:00Z</dcterms:created>
  <dcterms:modified xsi:type="dcterms:W3CDTF">2025-09-21T11:36:00Z</dcterms:modified>
</cp:coreProperties>
</file>